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DDF" w:rsidRPr="00275CA0" w:rsidRDefault="00515DDF" w:rsidP="00275CA0">
      <w:pPr>
        <w:shd w:val="clear" w:color="auto" w:fill="EDEDED"/>
        <w:spacing w:after="67"/>
        <w:jc w:val="center"/>
        <w:outlineLvl w:val="0"/>
        <w:rPr>
          <w:rFonts w:ascii="Verdana" w:eastAsia="Times New Roman" w:hAnsi="Verdana" w:cs="Arial"/>
          <w:b/>
          <w:bCs/>
          <w:color w:val="006AD0"/>
          <w:kern w:val="36"/>
          <w:szCs w:val="24"/>
          <w:lang w:eastAsia="ru-RU"/>
        </w:rPr>
      </w:pPr>
      <w:proofErr w:type="spellStart"/>
      <w:r w:rsidRPr="00275CA0">
        <w:rPr>
          <w:rFonts w:ascii="Verdana" w:eastAsia="Times New Roman" w:hAnsi="Verdana" w:cs="Arial"/>
          <w:b/>
          <w:bCs/>
          <w:color w:val="006AD0"/>
          <w:kern w:val="36"/>
          <w:szCs w:val="24"/>
          <w:lang w:eastAsia="ru-RU"/>
        </w:rPr>
        <w:t>В.А.Ульшин</w:t>
      </w:r>
      <w:proofErr w:type="spellEnd"/>
      <w:r w:rsidRPr="00275CA0">
        <w:rPr>
          <w:rFonts w:ascii="Verdana" w:eastAsia="Times New Roman" w:hAnsi="Verdana" w:cs="Arial"/>
          <w:b/>
          <w:bCs/>
          <w:color w:val="006AD0"/>
          <w:kern w:val="36"/>
          <w:szCs w:val="24"/>
          <w:lang w:eastAsia="ru-RU"/>
        </w:rPr>
        <w:t xml:space="preserve"> КАНОНЫ ВЕЧНОСТИ часть 1</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8955"/>
          <w:szCs w:val="24"/>
          <w:lang w:eastAsia="ru-RU"/>
        </w:rPr>
        <w:t>13.06.2013 13:13</w:t>
      </w:r>
    </w:p>
    <w:p w:rsidR="00515DDF" w:rsidRPr="00275CA0" w:rsidRDefault="00515DDF" w:rsidP="00275CA0">
      <w:pPr>
        <w:shd w:val="clear" w:color="auto" w:fill="EDEDED"/>
        <w:spacing w:after="240"/>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Поэтому сейчас перед теми, кто сделал свой исторический выбор, стоит задача постижения Знаний, дарованных Мною людям в Откровениях и, конечно, изучение Канонов Вечности, поскольку без Знаний и без понимания основных Канонов просто невозможно находиться рядом с Богом!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“Откровения людям Нового века, 26.12.12(стих22).</w:t>
      </w:r>
    </w:p>
    <w:p w:rsidR="00515DDF"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https://www.otkroveniya.info/tolk3/t3-26.12.12.html</w:t>
      </w:r>
    </w:p>
    <w:p w:rsidR="00275CA0" w:rsidRPr="00275CA0" w:rsidRDefault="00275CA0" w:rsidP="00275CA0">
      <w:pPr>
        <w:shd w:val="clear" w:color="auto" w:fill="EDEDED"/>
        <w:rPr>
          <w:rFonts w:ascii="Verdana" w:eastAsia="Times New Roman" w:hAnsi="Verdana" w:cs="Arial"/>
          <w:color w:val="000000"/>
          <w:szCs w:val="24"/>
          <w:lang w:eastAsia="ru-RU"/>
        </w:rPr>
      </w:pPr>
    </w:p>
    <w:p w:rsidR="00515DDF" w:rsidRDefault="00515DDF" w:rsidP="00275CA0">
      <w:pPr>
        <w:shd w:val="clear" w:color="auto" w:fill="EDEDED"/>
        <w:rPr>
          <w:rFonts w:ascii="Verdana" w:eastAsia="Times New Roman" w:hAnsi="Verdana" w:cs="Arial"/>
          <w:color w:val="EE82EE"/>
          <w:szCs w:val="24"/>
          <w:lang w:eastAsia="ru-RU"/>
        </w:rPr>
      </w:pPr>
      <w:r w:rsidRPr="00275CA0">
        <w:rPr>
          <w:rFonts w:ascii="Verdana" w:eastAsia="Times New Roman" w:hAnsi="Verdana" w:cs="Arial"/>
          <w:color w:val="EE82EE"/>
          <w:szCs w:val="24"/>
          <w:lang w:eastAsia="ru-RU"/>
        </w:rPr>
        <w:t>Введение</w:t>
      </w:r>
    </w:p>
    <w:p w:rsidR="00275CA0" w:rsidRPr="00275CA0" w:rsidRDefault="00275CA0" w:rsidP="00275CA0">
      <w:pPr>
        <w:shd w:val="clear" w:color="auto" w:fill="EDEDED"/>
        <w:rPr>
          <w:rFonts w:ascii="Verdana" w:eastAsia="Times New Roman" w:hAnsi="Verdana" w:cs="Arial"/>
          <w:color w:val="000000"/>
          <w:szCs w:val="24"/>
          <w:lang w:eastAsia="ru-RU"/>
        </w:rPr>
      </w:pP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Великий Космос, в том числе наша локальная Вселенная «Млечный Путь» созданы и функционируют по строгим космическим законам Создателя (Канонам Вечности). Настоящее время имеет судьбоносное значение для человечества в связи с окончанием галактического цикла длительностью около 26 тысяч земных лет, когда Солнечная система вошла в созвездие Водолея, ознаменовав начало Новой Эры – Эры Водолея. В соответствии с Каноном эволюции существует только одно направление – постоянное совершенствование Миров, в том числе и человечества. Земля переходит на новый виток эволюции в четырёхмерное пространство, которое имеет более высокую частоту вибраций, что требует подготовки соответствующего уровня развития сознания человека. При этом происходит «отбор зёрен от плевел» – отбор людей для жизни в условиях высоких вибраций в Новом Пространстве, как основы Шестой расы человечества. Единственным пропуском в Новую эпоху является уровень духовного развития индивидуума, для чего каждый человек должен успешно «сдать экзамен» на духовную зрелость</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При планировании эксперимента предполагалось, что к началу третьего тысячелетия человечество поймёт своё Божественное происхождение и цель временного пребывания в плотном мире и начнёт возвращаться к своему истоку – Богу. Однако самостоятельно оно не смогло развить необходимого уровня духовного развития и осознания своей роли в Космосе, и вместо духовного самосовершенствования оно забыло свое Божественное происхождение и погрязло в грехах. Целью жизни человека стало удовлетворение потребностей физического тела, своего эго, жажда власти и славы. Техногенный путь развития цивилизации привёл к системному кризису – духовной деградации, беспрецедентному падению морали и нравственности, загрязнению природы, войнам, разгулу коррупции и мошенничества – поклонению Золотому тельцу. В результате деградации человечество ускоренными темпами двигалось к самоуничтожению – наступил момент истины: быть или не быть цивилизации.</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Ситуация на планете зависит от уровня развития сознания людей, их духовного совершенства, поэтому современная реальность создана самими людьми, о чём Создатель неоднократно предупреждал в своих диктовках – «Откровениях людям Нового века». Характеризуя состояние земной </w:t>
      </w:r>
      <w:r w:rsidRPr="00275CA0">
        <w:rPr>
          <w:rFonts w:ascii="Verdana" w:eastAsia="Times New Roman" w:hAnsi="Verdana" w:cs="Arial"/>
          <w:color w:val="000000"/>
          <w:szCs w:val="24"/>
          <w:lang w:eastAsia="ru-RU"/>
        </w:rPr>
        <w:lastRenderedPageBreak/>
        <w:t>цивилизации, Создатель в диктовке от 08.09.04 отмечает: «Таким образом, создателем этих разрушительных сил является сам человек, который своими неправильными действиями усиливает их больше и больше до тех пор, пока они не становятся в состоянии разрушить род, страну, и доводят конфликт до мировых войн планетарного масштаба (стих 6). Картина вашего Мира – самая печальная, поскольку с урбанизацией общества количество локальных конфликтов увеличивается, они становятся более глубокими, затяжными, не затухающие с годами и переходящими с одной территории на другую» (стих 10).</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Человек, созданный по образу и подобию Бога, Его фрактальная частица, воплощаясь на Земле, во время краткой «командировки» забывает, кем он является в действительности, не выполняет своего предназначения, и вместо самосовершенствования он деградирует, превращаясь в примитивное животное: «Главной заботой такого человека становится достижение материальных благ, богатства до такой степени, чтобы можно было бы «оторваться» по полной программе, потеряв свою совесть и стыд, потеряв свой Великий Человеческий облик (там же, 10.09.04. стих 7).</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Процесс саморазрушения достиг критической точки (бифуркации), за которой любое движение вниз приведёт к спонтанному, лавинообразному процессу, у которого </w:t>
      </w:r>
      <w:proofErr w:type="gramStart"/>
      <w:r w:rsidRPr="00275CA0">
        <w:rPr>
          <w:rFonts w:ascii="Verdana" w:eastAsia="Times New Roman" w:hAnsi="Verdana" w:cs="Arial"/>
          <w:color w:val="000000"/>
          <w:szCs w:val="24"/>
          <w:lang w:eastAsia="ru-RU"/>
        </w:rPr>
        <w:t>нет и не может</w:t>
      </w:r>
      <w:proofErr w:type="gramEnd"/>
      <w:r w:rsidRPr="00275CA0">
        <w:rPr>
          <w:rFonts w:ascii="Verdana" w:eastAsia="Times New Roman" w:hAnsi="Verdana" w:cs="Arial"/>
          <w:color w:val="000000"/>
          <w:szCs w:val="24"/>
          <w:lang w:eastAsia="ru-RU"/>
        </w:rPr>
        <w:t xml:space="preserve"> быть остановки, – к коллапсу (стих10). С развитием и урбанизацией общества негативные силы ускоряют процесс распада, разложения человечества, доводя до предела, до точки, за которой происходит лавинообразный, уже </w:t>
      </w:r>
      <w:proofErr w:type="spellStart"/>
      <w:r w:rsidRPr="00275CA0">
        <w:rPr>
          <w:rFonts w:ascii="Verdana" w:eastAsia="Times New Roman" w:hAnsi="Verdana" w:cs="Arial"/>
          <w:color w:val="000000"/>
          <w:szCs w:val="24"/>
          <w:lang w:eastAsia="ru-RU"/>
        </w:rPr>
        <w:t>неостанавливаемый</w:t>
      </w:r>
      <w:proofErr w:type="spellEnd"/>
      <w:r w:rsidRPr="00275CA0">
        <w:rPr>
          <w:rFonts w:ascii="Verdana" w:eastAsia="Times New Roman" w:hAnsi="Verdana" w:cs="Arial"/>
          <w:color w:val="000000"/>
          <w:szCs w:val="24"/>
          <w:lang w:eastAsia="ru-RU"/>
        </w:rPr>
        <w:t xml:space="preserve"> процесс самоуничтожения» (стих 19).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Когда стало очевидным, что коллапса не избежать, что нависла реальная угроза самоуничтожения человечества, например, в результате ядерной войны, которую неоднократно предотвращали Высшие Силы, без вмешательства Создателя предотвратить катастрофу уже невозможно: «Масштабы трагедии увеличиваются, мораль падает, и человечество начинает ускорять своё поступательное движение к самоуничтожению. Вот перспектива, у которой нет решения проблем, картина печальная, не дающая повода для оптимизма, вот почему Мне надо срочно вмешаться (там же, стих 11). Без Моего Вмешательства процесс разложения и саморазрушения человеческого общества не остановить» (стих12). </w:t>
      </w:r>
    </w:p>
    <w:p w:rsidR="00515DDF" w:rsidRPr="00275CA0" w:rsidRDefault="00515DDF" w:rsidP="00275CA0">
      <w:pPr>
        <w:shd w:val="clear" w:color="auto" w:fill="EDEDED"/>
        <w:rPr>
          <w:rFonts w:ascii="Verdana" w:eastAsia="Times New Roman" w:hAnsi="Verdana" w:cs="Arial"/>
          <w:color w:val="000000"/>
          <w:szCs w:val="24"/>
          <w:lang w:eastAsia="ru-RU"/>
        </w:rPr>
      </w:pPr>
      <w:proofErr w:type="gramStart"/>
      <w:r w:rsidRPr="00275CA0">
        <w:rPr>
          <w:rFonts w:ascii="Verdana" w:eastAsia="Times New Roman" w:hAnsi="Verdana" w:cs="Arial"/>
          <w:color w:val="000000"/>
          <w:szCs w:val="24"/>
          <w:lang w:eastAsia="ru-RU"/>
        </w:rPr>
        <w:t>И только вмешательство Творца предотвратило катастрофу, точнее: только отодвинуло её, поскольку дальнейшее развитие событий зависит от динамики прозрения людей и их активной деятельности по их духовному людей, распространению Знаний, дарованных Человечеству Создателем в виде Откровений, постижению их глубокого смысла. </w:t>
      </w:r>
      <w:proofErr w:type="gramEnd"/>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В Канонах Вечности дарованы человечеству необходимые Знания, усвоение которых и следование им в жизни гарантирует человеку дальнейшую эволюцию в Шестой расе. В диктовке от 01.05.06 (стих 20) Создатель подчёркивает: «Использование Канонов Вечности, или Канонов Великого Космоса, гарантирует участие человека в процессах эволюции Космоса и гарантирует построение человеческого общества Высшей справедливости.</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Самое главное – понимать, что Каноны Космоса, или Вечности, являются общими как для атома, так и для огромной Планеты; как для человека, так </w:t>
      </w:r>
      <w:r w:rsidRPr="00275CA0">
        <w:rPr>
          <w:rFonts w:ascii="Verdana" w:eastAsia="Times New Roman" w:hAnsi="Verdana" w:cs="Arial"/>
          <w:color w:val="000000"/>
          <w:szCs w:val="24"/>
          <w:lang w:eastAsia="ru-RU"/>
        </w:rPr>
        <w:lastRenderedPageBreak/>
        <w:t>и для всего сущего на Планете Земля, в том числе и для Божественных сил высоких и низких вибраций! (диктовка от 10.07.06, стих 5)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Человек, проживая в плотном мире, забывает, что он является неотъемлемой частицей Великого Космоса, что Мироздание является целостной системой, подчиняющейся единым законам эволюции целого и его частей (стих 6): «Всё находится в одном, или едином, энергетическом “клубке”, отличаясь лишь октавой вибрации, оттого Мир, Миры и Вечность являются многослойными, но подчиняющимися Единому ритму движения».</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Для счастливой жизни на Земле в условиях высшей справедливости без болезней, войн и катаклизмов от человека требуется одно: «Соблюдение Канонов Вечности есть основное требование ко всем уровням Целого, конечно, включая и человека, ибо оно объясняет направление развития (совершенствование) Вечности и цель сотворения самой Вечности</w:t>
      </w:r>
      <w:proofErr w:type="gramStart"/>
      <w:r w:rsidRPr="00275CA0">
        <w:rPr>
          <w:rFonts w:ascii="Verdana" w:eastAsia="Times New Roman" w:hAnsi="Verdana" w:cs="Arial"/>
          <w:color w:val="000000"/>
          <w:szCs w:val="24"/>
          <w:lang w:eastAsia="ru-RU"/>
        </w:rPr>
        <w:t>!(</w:t>
      </w:r>
      <w:proofErr w:type="gramEnd"/>
      <w:r w:rsidRPr="00275CA0">
        <w:rPr>
          <w:rFonts w:ascii="Verdana" w:eastAsia="Times New Roman" w:hAnsi="Verdana" w:cs="Arial"/>
          <w:color w:val="000000"/>
          <w:szCs w:val="24"/>
          <w:lang w:eastAsia="ru-RU"/>
        </w:rPr>
        <w:t>стих12).</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Такие возможности для прозрения всего человечества были созданы только с помощью Создателя, благодаря созданию всемирной информационной системы (паутины) – Интернета. С одной стороны, Интернет способствует объединению людей, а с другой – их Духовному порабощению и </w:t>
      </w:r>
      <w:proofErr w:type="spellStart"/>
      <w:r w:rsidRPr="00275CA0">
        <w:rPr>
          <w:rFonts w:ascii="Verdana" w:eastAsia="Times New Roman" w:hAnsi="Verdana" w:cs="Arial"/>
          <w:color w:val="000000"/>
          <w:szCs w:val="24"/>
          <w:lang w:eastAsia="ru-RU"/>
        </w:rPr>
        <w:t>зомбированию</w:t>
      </w:r>
      <w:proofErr w:type="spellEnd"/>
      <w:r w:rsidRPr="00275CA0">
        <w:rPr>
          <w:rFonts w:ascii="Verdana" w:eastAsia="Times New Roman" w:hAnsi="Verdana" w:cs="Arial"/>
          <w:color w:val="000000"/>
          <w:szCs w:val="24"/>
          <w:lang w:eastAsia="ru-RU"/>
        </w:rPr>
        <w:t xml:space="preserve">, если попадает в злые руки: «Интернет превращается в систему агрессивного и активного давления на ваше </w:t>
      </w:r>
      <w:proofErr w:type="spellStart"/>
      <w:r w:rsidRPr="00275CA0">
        <w:rPr>
          <w:rFonts w:ascii="Verdana" w:eastAsia="Times New Roman" w:hAnsi="Verdana" w:cs="Arial"/>
          <w:color w:val="000000"/>
          <w:szCs w:val="24"/>
          <w:lang w:eastAsia="ru-RU"/>
        </w:rPr>
        <w:t>Со-Знание</w:t>
      </w:r>
      <w:proofErr w:type="spellEnd"/>
      <w:r w:rsidRPr="00275CA0">
        <w:rPr>
          <w:rFonts w:ascii="Verdana" w:eastAsia="Times New Roman" w:hAnsi="Verdana" w:cs="Arial"/>
          <w:color w:val="000000"/>
          <w:szCs w:val="24"/>
          <w:lang w:eastAsia="ru-RU"/>
        </w:rPr>
        <w:t xml:space="preserve">, ломая при этом все принятые (или сформированные за века) стереотипы познания Тонких планов. (16.09.08, стих 23). </w:t>
      </w:r>
      <w:proofErr w:type="gramStart"/>
      <w:r w:rsidRPr="00275CA0">
        <w:rPr>
          <w:rFonts w:ascii="Verdana" w:eastAsia="Times New Roman" w:hAnsi="Verdana" w:cs="Arial"/>
          <w:color w:val="000000"/>
          <w:szCs w:val="24"/>
          <w:lang w:eastAsia="ru-RU"/>
        </w:rPr>
        <w:t>Интернет оказался убийцей вашего Со-Знания, и то, что происходит во Всемирной «паутине», по-другому назвать невозможно» (там же, стих 25). </w:t>
      </w:r>
      <w:proofErr w:type="gramEnd"/>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В таких условиях необходимо было предпринять срочные меры для спасения цивилизации, выбрав людей, которые берут на себя ответственность за судьбу человечества. Целью вынужденного вмешательства Создателя явилось спасение человечества от самоуничтожения, и дать необходимые для этого Знания, без освоения которых не может быть будущего. Человек должен понять, что без Бога невозможно построить справедливое общество: «Когда отведём стадо от пропасти, наступит вторая задача – Знания Вечные донести до каждого человека, чтобы человек, наконец, понял свои локальные подзадачи, чтобы разобрался в Основах Мироустройства и осознанно, а значит, быстро, начал строительство своего дома – справедливого общества на Основе Законов Моих Вечных» (диктовка от 01.05.06, стих 16).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В помощь людям Создатель дал не только Каноны Вечности, следуя которым можно построить справедливое общество на Земле, но и Новую Молитву, в которой зашифрованы необходимые Знания: «Я зашифровал все основные Каноны Вечности, на которые должен ориентироваться человек, в Новой Молитве, дав вам возможность прочувствовать путь эволюционного возвышения Духа, или Тонких полей человека, через соблюдение, а самое главное, понимание Канонов Вечности!» (диктовка от 10.07.06, стих 9).</w:t>
      </w:r>
    </w:p>
    <w:p w:rsidR="00515DDF"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w:t>
      </w:r>
    </w:p>
    <w:p w:rsidR="00275CA0" w:rsidRDefault="00275CA0" w:rsidP="00275CA0">
      <w:pPr>
        <w:shd w:val="clear" w:color="auto" w:fill="EDEDED"/>
        <w:rPr>
          <w:rFonts w:ascii="Verdana" w:eastAsia="Times New Roman" w:hAnsi="Verdana" w:cs="Arial"/>
          <w:color w:val="000000"/>
          <w:szCs w:val="24"/>
          <w:lang w:eastAsia="ru-RU"/>
        </w:rPr>
      </w:pPr>
    </w:p>
    <w:p w:rsidR="00275CA0" w:rsidRPr="00275CA0" w:rsidRDefault="00275CA0" w:rsidP="00275CA0">
      <w:pPr>
        <w:shd w:val="clear" w:color="auto" w:fill="EDEDED"/>
        <w:rPr>
          <w:rFonts w:ascii="Verdana" w:eastAsia="Times New Roman" w:hAnsi="Verdana" w:cs="Arial"/>
          <w:color w:val="000000"/>
          <w:szCs w:val="24"/>
          <w:lang w:eastAsia="ru-RU"/>
        </w:rPr>
      </w:pPr>
    </w:p>
    <w:p w:rsidR="00515DDF" w:rsidRPr="00275CA0" w:rsidRDefault="00515DDF" w:rsidP="00275CA0">
      <w:pPr>
        <w:shd w:val="clear" w:color="auto" w:fill="EDEDED"/>
        <w:jc w:val="center"/>
        <w:rPr>
          <w:rFonts w:ascii="Verdana" w:eastAsia="Times New Roman" w:hAnsi="Verdana" w:cs="Arial"/>
          <w:b/>
          <w:color w:val="000000"/>
          <w:szCs w:val="24"/>
          <w:lang w:eastAsia="ru-RU"/>
        </w:rPr>
      </w:pPr>
      <w:r w:rsidRPr="00275CA0">
        <w:rPr>
          <w:rFonts w:ascii="Verdana" w:eastAsia="Times New Roman" w:hAnsi="Verdana" w:cs="Arial"/>
          <w:b/>
          <w:color w:val="000000"/>
          <w:szCs w:val="24"/>
          <w:lang w:eastAsia="ru-RU"/>
        </w:rPr>
        <w:t>ЧАСТЬ I. СТРУКТУРА И УПРАВЛЕНИЕ МИРОЗДАНИЕМ</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lastRenderedPageBreak/>
        <w:t>Предисловие. Мироздание представляет собой структурированную систему, содержащую множество  космических объектов, каждый из которых выполняет присущую ему функцию. Поэтому в Космосе нет ничего случайного или лишнего. Как и любая система, Мироздание также имеет цель функционирования, которая достигается соответствующим управлением. Управление такой сложнейшей системой осуществляется с помощью космических законов – Канонов Вечности. Человек является фрактальным подобием Творца, проживая короткую жизнь в плотном плане в условиях дуальности и имея свободу выбора, для успешного выполнения своей миссии должен руководствоваться этими Канонами. Поэтому изучение и постижение Канонов Вечности является главным условием совершенствования сознания человека для безболезненного перехода по спирали восхождения Духа.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Человек, стремящийся к духовному совершенству, может иметь Надежду на вечную жизнь, если будет обладать Верой, основанной на Знаниях, что исключает догматизм и фанатизм, способен осознать, что всем управляет безусловная  Любовь ко всему Сущему. И тогда Творец наделит человека</w:t>
      </w:r>
      <w:proofErr w:type="gramStart"/>
      <w:r w:rsidRPr="00275CA0">
        <w:rPr>
          <w:rFonts w:ascii="Verdana" w:eastAsia="Times New Roman" w:hAnsi="Verdana" w:cs="Arial"/>
          <w:color w:val="000000"/>
          <w:szCs w:val="24"/>
          <w:lang w:eastAsia="ru-RU"/>
        </w:rPr>
        <w:t xml:space="preserve"> С</w:t>
      </w:r>
      <w:proofErr w:type="gramEnd"/>
      <w:r w:rsidRPr="00275CA0">
        <w:rPr>
          <w:rFonts w:ascii="Verdana" w:eastAsia="Times New Roman" w:hAnsi="Verdana" w:cs="Arial"/>
          <w:color w:val="000000"/>
          <w:szCs w:val="24"/>
          <w:lang w:eastAsia="ru-RU"/>
        </w:rPr>
        <w:t xml:space="preserve">воей Мудростью, руководствуясь которой он успешно будет преодолевать трудности на пути совершенствования </w:t>
      </w:r>
      <w:proofErr w:type="spellStart"/>
      <w:r w:rsidRPr="00275CA0">
        <w:rPr>
          <w:rFonts w:ascii="Verdana" w:eastAsia="Times New Roman" w:hAnsi="Verdana" w:cs="Arial"/>
          <w:color w:val="000000"/>
          <w:szCs w:val="24"/>
          <w:lang w:eastAsia="ru-RU"/>
        </w:rPr>
        <w:t>СоЗнания</w:t>
      </w:r>
      <w:proofErr w:type="spellEnd"/>
      <w:r w:rsidRPr="00275CA0">
        <w:rPr>
          <w:rFonts w:ascii="Verdana" w:eastAsia="Times New Roman" w:hAnsi="Verdana" w:cs="Arial"/>
          <w:color w:val="000000"/>
          <w:szCs w:val="24"/>
          <w:lang w:eastAsia="ru-RU"/>
        </w:rPr>
        <w:t>.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Энергообмен – Главный Канон Космоса</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В последнее время наука доказала, что в природе не существует пустоты, что физический вакуум – это две  энергии разной полярности, которые создают нейтральность. При поляризации физического вакуума можно получить практически неограниченную энергию. Поляризация происходит под воздействием торсионных волн, которые излучает человечество своим сознанием, в том числе и каждый человек.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Эти открытия фундаментально подорвали основу материалистического мировоззрения, поскольку оказалось, что мысль может творить энергию. А ведь материя – это вид энергии, следовательно, материальный мир сотворён мыслью! Так учёные-атеисты вынуждены были признать, что есть Творец всего Мироздания.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В диктовке от 20.05.08 (стих 11) Создатель напоминает: «Я вам говорил о том, что всё вокруг вас есть энергия, но энергия не только разных знаков, но и разных плотностей или частот вибрации, поэтому вы сами и ваши творения в виде мыслей или </w:t>
      </w:r>
      <w:proofErr w:type="spellStart"/>
      <w:r w:rsidRPr="00275CA0">
        <w:rPr>
          <w:rFonts w:ascii="Verdana" w:eastAsia="Times New Roman" w:hAnsi="Verdana" w:cs="Arial"/>
          <w:color w:val="000000"/>
          <w:szCs w:val="24"/>
          <w:lang w:eastAsia="ru-RU"/>
        </w:rPr>
        <w:t>мыслеобразов</w:t>
      </w:r>
      <w:proofErr w:type="spellEnd"/>
      <w:r w:rsidRPr="00275CA0">
        <w:rPr>
          <w:rFonts w:ascii="Verdana" w:eastAsia="Times New Roman" w:hAnsi="Verdana" w:cs="Arial"/>
          <w:color w:val="000000"/>
          <w:szCs w:val="24"/>
          <w:lang w:eastAsia="ru-RU"/>
        </w:rPr>
        <w:t xml:space="preserve"> тоже есть энергия»!</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В мире нет статических состояний: всё находится в постоянном движении –  всё от элементарной частицы до галактик вибрирует. Человек, являясь частицей Космоса, тоже не исключение: всё созданное им, это материализация его мыслей. Причём, чем выше плотность материи, тем ниже частота вибраций. Это не трудно понять даже при изучении законов Ньютона.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Для человечества, как и для каждого человека, очень важно понимание, что основным условием существования является энергообмен: «Вы должны понять, что в этом Пространстве основной Канон Вечности состоит в </w:t>
      </w:r>
      <w:proofErr w:type="spellStart"/>
      <w:r w:rsidRPr="00275CA0">
        <w:rPr>
          <w:rFonts w:ascii="Verdana" w:eastAsia="Times New Roman" w:hAnsi="Verdana" w:cs="Arial"/>
          <w:color w:val="000000"/>
          <w:szCs w:val="24"/>
          <w:lang w:eastAsia="ru-RU"/>
        </w:rPr>
        <w:t>энергообмене</w:t>
      </w:r>
      <w:proofErr w:type="spellEnd"/>
      <w:r w:rsidRPr="00275CA0">
        <w:rPr>
          <w:rFonts w:ascii="Verdana" w:eastAsia="Times New Roman" w:hAnsi="Verdana" w:cs="Arial"/>
          <w:color w:val="000000"/>
          <w:szCs w:val="24"/>
          <w:lang w:eastAsia="ru-RU"/>
        </w:rPr>
        <w:t>, ибо и вам, и Мне необходима энергия не только, как средство общения (информационного обмена), но и как продукт «питания»! (диктовка от 20.04.07, стих  12).</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Ведь человек не может обойтись без общения с другими людьми, происходит постоянный обмен информацией, без которого невозможна </w:t>
      </w:r>
      <w:r w:rsidRPr="00275CA0">
        <w:rPr>
          <w:rFonts w:ascii="Verdana" w:eastAsia="Times New Roman" w:hAnsi="Verdana" w:cs="Arial"/>
          <w:color w:val="000000"/>
          <w:szCs w:val="24"/>
          <w:lang w:eastAsia="ru-RU"/>
        </w:rPr>
        <w:lastRenderedPageBreak/>
        <w:t>жизнь. Почему для питания человека тоже нужна энергия? Дело в том, что продукты питания человека в плотном мире – тоже энергия. В тонком плане тоже необходимо питание, но уже не материальной пищей, а чистой энергией. Хотя и в условиях трёхмерного пространства человек тоже получает энергию для поддержания своей жизни и здоровья.</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Что же такое энергия? В диктовке от 25.11.08 (стих 10) Создатель сообщает: «Поэтому вы должны понимать, что энергия есть проявленная система Высшего Разума, соединяющая все формы проявлений Разума в Вечности. Следует иметь в виду, что энергообмен является универсальным Каноном для Космоса и для человека. Нередко человек присваивает себе чужое имущество, обогащается путём обмана или изощрённых мошеннических схем, по существу получая энергию без эквивалентной отдачи, нарушая тем самым Канон энергообмена. Ведь деньги – тоже энергия. Поэтому в диктовке от 20.04.07 Создатель предупреждает: «Готовясь к Квантовому переходу (тот, кто хочет перейти со Мной в Новый Мир), человек должен всегда помнить Истину “сколько взял – столько отдал”, и этот энергетический обмен есть закон Великого Космоса не только между людьми, но и между Мирами, поскольку энергетический обмен есть основное условие существования Вечности (стих 24). Этот главный Закон существования Миров есть и главный Закон существования человека – этого микрокосмоса Вечности, этой энергетической частицы Вечности! (стих 25). Получая от вас энергию в виде мыслей или </w:t>
      </w:r>
      <w:proofErr w:type="spellStart"/>
      <w:r w:rsidRPr="00275CA0">
        <w:rPr>
          <w:rFonts w:ascii="Verdana" w:eastAsia="Times New Roman" w:hAnsi="Verdana" w:cs="Arial"/>
          <w:color w:val="000000"/>
          <w:szCs w:val="24"/>
          <w:lang w:eastAsia="ru-RU"/>
        </w:rPr>
        <w:t>мыслеобразов</w:t>
      </w:r>
      <w:proofErr w:type="spellEnd"/>
      <w:r w:rsidRPr="00275CA0">
        <w:rPr>
          <w:rFonts w:ascii="Verdana" w:eastAsia="Times New Roman" w:hAnsi="Verdana" w:cs="Arial"/>
          <w:color w:val="000000"/>
          <w:szCs w:val="24"/>
          <w:lang w:eastAsia="ru-RU"/>
        </w:rPr>
        <w:t xml:space="preserve">, Я, в свою очередь, посылаю вам энергию Добра, Любви и Гармонии, формируя </w:t>
      </w:r>
      <w:proofErr w:type="gramStart"/>
      <w:r w:rsidRPr="00275CA0">
        <w:rPr>
          <w:rFonts w:ascii="Verdana" w:eastAsia="Times New Roman" w:hAnsi="Verdana" w:cs="Arial"/>
          <w:color w:val="000000"/>
          <w:szCs w:val="24"/>
          <w:lang w:eastAsia="ru-RU"/>
        </w:rPr>
        <w:t>ваше</w:t>
      </w:r>
      <w:proofErr w:type="gramEnd"/>
      <w:r w:rsidRPr="00275CA0">
        <w:rPr>
          <w:rFonts w:ascii="Verdana" w:eastAsia="Times New Roman" w:hAnsi="Verdana" w:cs="Arial"/>
          <w:color w:val="000000"/>
          <w:szCs w:val="24"/>
          <w:lang w:eastAsia="ru-RU"/>
        </w:rPr>
        <w:t xml:space="preserve"> </w:t>
      </w:r>
      <w:proofErr w:type="spellStart"/>
      <w:r w:rsidRPr="00275CA0">
        <w:rPr>
          <w:rFonts w:ascii="Verdana" w:eastAsia="Times New Roman" w:hAnsi="Verdana" w:cs="Arial"/>
          <w:color w:val="000000"/>
          <w:szCs w:val="24"/>
          <w:lang w:eastAsia="ru-RU"/>
        </w:rPr>
        <w:t>Со-Знание</w:t>
      </w:r>
      <w:proofErr w:type="spellEnd"/>
      <w:r w:rsidRPr="00275CA0">
        <w:rPr>
          <w:rFonts w:ascii="Verdana" w:eastAsia="Times New Roman" w:hAnsi="Verdana" w:cs="Arial"/>
          <w:color w:val="000000"/>
          <w:szCs w:val="24"/>
          <w:lang w:eastAsia="ru-RU"/>
        </w:rPr>
        <w:t xml:space="preserve"> до своих высот Вечной эволюции»! (стих 13).</w:t>
      </w:r>
    </w:p>
    <w:p w:rsidR="00515DDF"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Отсюда нетрудно сделать вывод, что от качества наших мыслей зависит наша судьба, наша жизнь: если мысли добрые, то в ответ от Создателя получаем соответствующую энергию, благодаря чему совершенствуем своё сознание. Таким образом, мы приходим к необходимости сохранения энергии в расширенном понимании.</w:t>
      </w:r>
    </w:p>
    <w:p w:rsidR="00275CA0" w:rsidRPr="00275CA0" w:rsidRDefault="00275CA0" w:rsidP="00275CA0">
      <w:pPr>
        <w:shd w:val="clear" w:color="auto" w:fill="EDEDED"/>
        <w:rPr>
          <w:rFonts w:ascii="Verdana" w:eastAsia="Times New Roman" w:hAnsi="Verdana" w:cs="Arial"/>
          <w:color w:val="000000"/>
          <w:szCs w:val="24"/>
          <w:lang w:eastAsia="ru-RU"/>
        </w:rPr>
      </w:pPr>
    </w:p>
    <w:p w:rsidR="00515DDF" w:rsidRPr="00275CA0" w:rsidRDefault="00515DDF" w:rsidP="00275CA0">
      <w:pPr>
        <w:shd w:val="clear" w:color="auto" w:fill="EDEDED"/>
        <w:jc w:val="center"/>
        <w:rPr>
          <w:rFonts w:ascii="Verdana" w:eastAsia="Times New Roman" w:hAnsi="Verdana" w:cs="Arial"/>
          <w:b/>
          <w:color w:val="000000"/>
          <w:szCs w:val="24"/>
          <w:lang w:eastAsia="ru-RU"/>
        </w:rPr>
      </w:pPr>
      <w:r w:rsidRPr="00275CA0">
        <w:rPr>
          <w:rFonts w:ascii="Verdana" w:eastAsia="Times New Roman" w:hAnsi="Verdana" w:cs="Arial"/>
          <w:b/>
          <w:color w:val="000000"/>
          <w:szCs w:val="24"/>
          <w:lang w:eastAsia="ru-RU"/>
        </w:rPr>
        <w:t>2. Канон Сохранения энергии</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Очень важно понимать, что равновесие соблюдается не только как сохранение энергии в условиях плотного мира, но и в Вечности, особенно энергии мыслей. Ведь энергия мыслей накапливается и сохраняется вечно, поэтому всегда следует об этом помнить, ибо за свои мысли придётся держать ответ. Ведь зачастую человек задумывает и совершает неблаговидный поступок, полагая, что никто не узнает об этом. В плотном плане на Земле это может и не иметь сиюминутных последствий, однако при накоплении критической массы негатива может произойти расплата. Это может быть заболевание, неприятности по работе и даже преждевременная смерть.</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В диктовке от 20.05.08 говорится: «Поэтому всегда помните Канон сохранения энергии (который никто не отменял не только в Материальном Мире, но и в Вечности), исходя из которого ясно, что энергия ваших мыслей (причём всех) никуда не пропадает, а собирается у Меня для анализа уровня вашего развития и возвращается вам в виде Дара Создателя своим детям»! </w:t>
      </w:r>
      <w:proofErr w:type="gramStart"/>
      <w:r w:rsidRPr="00275CA0">
        <w:rPr>
          <w:rFonts w:ascii="Verdana" w:eastAsia="Times New Roman" w:hAnsi="Verdana" w:cs="Arial"/>
          <w:color w:val="000000"/>
          <w:szCs w:val="24"/>
          <w:lang w:eastAsia="ru-RU"/>
        </w:rPr>
        <w:t>Стих 14).</w:t>
      </w:r>
      <w:proofErr w:type="gramEnd"/>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lastRenderedPageBreak/>
        <w:t>Таким образом, энергия мыслей человека перерабатывается и возвращается человеку в соответствии с их содержанием: «Подтверждаю, что, в соответствии с Каноном сохранения энергии, ваши мысли не пропадают никуда, а остаются в Космосе, где Мне приходится перерабатывать эту энергию (ваши мысли, позитивные и негативные) в энергию Добра и Любви, возвращая вам её для формирования вашего позитивного восприятия Мира – Пространства! (стих 27).</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Хуже происходит </w:t>
      </w:r>
      <w:proofErr w:type="gramStart"/>
      <w:r w:rsidRPr="00275CA0">
        <w:rPr>
          <w:rFonts w:ascii="Verdana" w:eastAsia="Times New Roman" w:hAnsi="Verdana" w:cs="Arial"/>
          <w:color w:val="000000"/>
          <w:szCs w:val="24"/>
          <w:lang w:eastAsia="ru-RU"/>
        </w:rPr>
        <w:t>с</w:t>
      </w:r>
      <w:proofErr w:type="gramEnd"/>
      <w:r w:rsidRPr="00275CA0">
        <w:rPr>
          <w:rFonts w:ascii="Verdana" w:eastAsia="Times New Roman" w:hAnsi="Verdana" w:cs="Arial"/>
          <w:color w:val="000000"/>
          <w:szCs w:val="24"/>
          <w:lang w:eastAsia="ru-RU"/>
        </w:rPr>
        <w:t xml:space="preserve"> </w:t>
      </w:r>
      <w:proofErr w:type="gramStart"/>
      <w:r w:rsidRPr="00275CA0">
        <w:rPr>
          <w:rFonts w:ascii="Verdana" w:eastAsia="Times New Roman" w:hAnsi="Verdana" w:cs="Arial"/>
          <w:color w:val="000000"/>
          <w:szCs w:val="24"/>
          <w:lang w:eastAsia="ru-RU"/>
        </w:rPr>
        <w:t>вашими</w:t>
      </w:r>
      <w:proofErr w:type="gramEnd"/>
      <w:r w:rsidRPr="00275CA0">
        <w:rPr>
          <w:rFonts w:ascii="Verdana" w:eastAsia="Times New Roman" w:hAnsi="Verdana" w:cs="Arial"/>
          <w:color w:val="000000"/>
          <w:szCs w:val="24"/>
          <w:lang w:eastAsia="ru-RU"/>
        </w:rPr>
        <w:t xml:space="preserve"> негативными </w:t>
      </w:r>
      <w:proofErr w:type="spellStart"/>
      <w:r w:rsidRPr="00275CA0">
        <w:rPr>
          <w:rFonts w:ascii="Verdana" w:eastAsia="Times New Roman" w:hAnsi="Verdana" w:cs="Arial"/>
          <w:color w:val="000000"/>
          <w:szCs w:val="24"/>
          <w:lang w:eastAsia="ru-RU"/>
        </w:rPr>
        <w:t>мыслеобразами</w:t>
      </w:r>
      <w:proofErr w:type="spellEnd"/>
      <w:r w:rsidRPr="00275CA0">
        <w:rPr>
          <w:rFonts w:ascii="Verdana" w:eastAsia="Times New Roman" w:hAnsi="Verdana" w:cs="Arial"/>
          <w:color w:val="000000"/>
          <w:szCs w:val="24"/>
          <w:lang w:eastAsia="ru-RU"/>
        </w:rPr>
        <w:t xml:space="preserve">, ибо, согласно Канону сохранения энергии, ваши </w:t>
      </w:r>
      <w:proofErr w:type="spellStart"/>
      <w:r w:rsidRPr="00275CA0">
        <w:rPr>
          <w:rFonts w:ascii="Verdana" w:eastAsia="Times New Roman" w:hAnsi="Verdana" w:cs="Arial"/>
          <w:color w:val="000000"/>
          <w:szCs w:val="24"/>
          <w:lang w:eastAsia="ru-RU"/>
        </w:rPr>
        <w:t>мыслеобразы</w:t>
      </w:r>
      <w:proofErr w:type="spellEnd"/>
      <w:r w:rsidRPr="00275CA0">
        <w:rPr>
          <w:rFonts w:ascii="Verdana" w:eastAsia="Times New Roman" w:hAnsi="Verdana" w:cs="Arial"/>
          <w:color w:val="000000"/>
          <w:szCs w:val="24"/>
          <w:lang w:eastAsia="ru-RU"/>
        </w:rPr>
        <w:t xml:space="preserve"> проявляются в </w:t>
      </w:r>
      <w:proofErr w:type="spellStart"/>
      <w:r w:rsidRPr="00275CA0">
        <w:rPr>
          <w:rFonts w:ascii="Verdana" w:eastAsia="Times New Roman" w:hAnsi="Verdana" w:cs="Arial"/>
          <w:color w:val="000000"/>
          <w:szCs w:val="24"/>
          <w:lang w:eastAsia="ru-RU"/>
        </w:rPr>
        <w:t>Астрале</w:t>
      </w:r>
      <w:proofErr w:type="spellEnd"/>
      <w:r w:rsidRPr="00275CA0">
        <w:rPr>
          <w:rFonts w:ascii="Verdana" w:eastAsia="Times New Roman" w:hAnsi="Verdana" w:cs="Arial"/>
          <w:color w:val="000000"/>
          <w:szCs w:val="24"/>
          <w:lang w:eastAsia="ru-RU"/>
        </w:rPr>
        <w:t xml:space="preserve">, создавая тот негатив, из которого и формируется Серый </w:t>
      </w:r>
      <w:proofErr w:type="spellStart"/>
      <w:r w:rsidRPr="00275CA0">
        <w:rPr>
          <w:rFonts w:ascii="Verdana" w:eastAsia="Times New Roman" w:hAnsi="Verdana" w:cs="Arial"/>
          <w:color w:val="000000"/>
          <w:szCs w:val="24"/>
          <w:lang w:eastAsia="ru-RU"/>
        </w:rPr>
        <w:t>Эгрегор</w:t>
      </w:r>
      <w:proofErr w:type="spellEnd"/>
      <w:r w:rsidRPr="00275CA0">
        <w:rPr>
          <w:rFonts w:ascii="Verdana" w:eastAsia="Times New Roman" w:hAnsi="Verdana" w:cs="Arial"/>
          <w:color w:val="000000"/>
          <w:szCs w:val="24"/>
          <w:lang w:eastAsia="ru-RU"/>
        </w:rPr>
        <w:t xml:space="preserve"> вашей Планеты (стих 28). Я вас прошу следить не только за словами, ибо это тоже энергия, но особенно за мыслями и </w:t>
      </w:r>
      <w:proofErr w:type="spellStart"/>
      <w:r w:rsidRPr="00275CA0">
        <w:rPr>
          <w:rFonts w:ascii="Verdana" w:eastAsia="Times New Roman" w:hAnsi="Verdana" w:cs="Arial"/>
          <w:color w:val="000000"/>
          <w:szCs w:val="24"/>
          <w:lang w:eastAsia="ru-RU"/>
        </w:rPr>
        <w:t>мыслеобразами</w:t>
      </w:r>
      <w:proofErr w:type="spellEnd"/>
      <w:r w:rsidRPr="00275CA0">
        <w:rPr>
          <w:rFonts w:ascii="Verdana" w:eastAsia="Times New Roman" w:hAnsi="Verdana" w:cs="Arial"/>
          <w:color w:val="000000"/>
          <w:szCs w:val="24"/>
          <w:lang w:eastAsia="ru-RU"/>
        </w:rPr>
        <w:t xml:space="preserve">, ибо ничто не пропадает, а возвращается к вам в виде проблем или </w:t>
      </w:r>
      <w:proofErr w:type="spellStart"/>
      <w:r w:rsidRPr="00275CA0">
        <w:rPr>
          <w:rFonts w:ascii="Verdana" w:eastAsia="Times New Roman" w:hAnsi="Verdana" w:cs="Arial"/>
          <w:color w:val="000000"/>
          <w:szCs w:val="24"/>
          <w:lang w:eastAsia="ru-RU"/>
        </w:rPr>
        <w:t>кармических</w:t>
      </w:r>
      <w:proofErr w:type="spellEnd"/>
      <w:r w:rsidRPr="00275CA0">
        <w:rPr>
          <w:rFonts w:ascii="Verdana" w:eastAsia="Times New Roman" w:hAnsi="Verdana" w:cs="Arial"/>
          <w:color w:val="000000"/>
          <w:szCs w:val="24"/>
          <w:lang w:eastAsia="ru-RU"/>
        </w:rPr>
        <w:t xml:space="preserve"> долгов» (стих 29).</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Об этом следует помнить всегда, так как при жизни на Земле человеку очень трудно бороться с соблазнами. Ведь </w:t>
      </w:r>
      <w:proofErr w:type="spellStart"/>
      <w:r w:rsidRPr="00275CA0">
        <w:rPr>
          <w:rFonts w:ascii="Verdana" w:eastAsia="Times New Roman" w:hAnsi="Verdana" w:cs="Arial"/>
          <w:color w:val="000000"/>
          <w:szCs w:val="24"/>
          <w:lang w:eastAsia="ru-RU"/>
        </w:rPr>
        <w:t>бездуховность</w:t>
      </w:r>
      <w:proofErr w:type="spellEnd"/>
      <w:r w:rsidRPr="00275CA0">
        <w:rPr>
          <w:rFonts w:ascii="Verdana" w:eastAsia="Times New Roman" w:hAnsi="Verdana" w:cs="Arial"/>
          <w:color w:val="000000"/>
          <w:szCs w:val="24"/>
          <w:lang w:eastAsia="ru-RU"/>
        </w:rPr>
        <w:t xml:space="preserve"> современного общества является результатом увлечения человечества потребностями своего эго и физического тела, что привело на грань самоуничтожения. Ведь недаром Создатель неоднократно подчёркивает необходимость соблюдения этого Канона, в частности в диктовке от 09.06.07 (стих 13): « Помните, Я говорил вам о том, что есть Закон сохранения энергии, сформулированный простой притчей “сколько взял – столько и отдал”, поэтому на базе этого Закона и в борьбе с собственным внутренним “Я”, в борьбе с соблазнами Лукавого и формируется та энергетическая Сущность, что зовётся “Человек-творец»!</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Если бы верно был поставлен процесс образования и воспитания людей, особенно подрастающего поколения, то они,  зная об этом Каноне, хорошо подумали бы, прежде чем совершать преступления. Поскольку человек проживает в условиях дуальности, то силам сдерживания эволюции сознания выгодно держать людей в невежестве. Для этого используются самые изощрённые методы, включая пропаганду пьянства, наркотиков, курения табака, неправильного питания, насилия, лжи и обмана. Ведь тьма питается этими негативными энергиями, особенно энергией страха, имеющего очень низкую частоту вибраций. </w:t>
      </w:r>
    </w:p>
    <w:p w:rsidR="00515DDF"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Поэтому необходима серьёзная реформа системы образования и воспитания, в основу которых следует положить Каноны Вечности, их глубокое изучение и постижение.</w:t>
      </w:r>
    </w:p>
    <w:p w:rsidR="00275CA0" w:rsidRPr="00275CA0" w:rsidRDefault="00275CA0" w:rsidP="00275CA0">
      <w:pPr>
        <w:shd w:val="clear" w:color="auto" w:fill="EDEDED"/>
        <w:rPr>
          <w:rFonts w:ascii="Verdana" w:eastAsia="Times New Roman" w:hAnsi="Verdana" w:cs="Arial"/>
          <w:color w:val="000000"/>
          <w:szCs w:val="24"/>
          <w:lang w:eastAsia="ru-RU"/>
        </w:rPr>
      </w:pPr>
    </w:p>
    <w:p w:rsidR="00515DDF" w:rsidRPr="00275CA0" w:rsidRDefault="00515DDF" w:rsidP="00275CA0">
      <w:pPr>
        <w:shd w:val="clear" w:color="auto" w:fill="EDEDED"/>
        <w:jc w:val="center"/>
        <w:rPr>
          <w:rFonts w:ascii="Verdana" w:eastAsia="Times New Roman" w:hAnsi="Verdana" w:cs="Arial"/>
          <w:b/>
          <w:color w:val="000000"/>
          <w:szCs w:val="24"/>
          <w:lang w:eastAsia="ru-RU"/>
        </w:rPr>
      </w:pPr>
      <w:r w:rsidRPr="00275CA0">
        <w:rPr>
          <w:rFonts w:ascii="Verdana" w:eastAsia="Times New Roman" w:hAnsi="Verdana" w:cs="Arial"/>
          <w:b/>
          <w:color w:val="000000"/>
          <w:szCs w:val="24"/>
          <w:lang w:eastAsia="ru-RU"/>
        </w:rPr>
        <w:t>3. Канон Пирамиды власти Миров</w:t>
      </w:r>
    </w:p>
    <w:p w:rsidR="00275CA0" w:rsidRPr="00275CA0" w:rsidRDefault="00275CA0" w:rsidP="00275CA0">
      <w:pPr>
        <w:shd w:val="clear" w:color="auto" w:fill="EDEDED"/>
        <w:rPr>
          <w:rFonts w:ascii="Verdana" w:eastAsia="Times New Roman" w:hAnsi="Verdana" w:cs="Arial"/>
          <w:color w:val="000000"/>
          <w:szCs w:val="24"/>
          <w:lang w:eastAsia="ru-RU"/>
        </w:rPr>
      </w:pP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Мироздание представляет собой многослойную и многоуровневую пирамиду. Каждый уровень управления функционирует в пределах своей компетенции: на верхнем уровне – Абсолют. Земное человечество построило по своему разумению общество, основанное на доминировании и подчинении меньшинства над большинством. Общественные отношения в таком обществе можно охарактеризовать как рабовладелец-раб. Смена формаций ничего не изменило: только эти отношения стали более изощрёнными, как бы незаметными. Например, в современном обществе при капитализме провозглашается свобода, которая в действительности </w:t>
      </w:r>
      <w:r w:rsidRPr="00275CA0">
        <w:rPr>
          <w:rFonts w:ascii="Verdana" w:eastAsia="Times New Roman" w:hAnsi="Verdana" w:cs="Arial"/>
          <w:color w:val="000000"/>
          <w:szCs w:val="24"/>
          <w:lang w:eastAsia="ru-RU"/>
        </w:rPr>
        <w:lastRenderedPageBreak/>
        <w:t>означает власть Золотого тельца, а общественные отношения при этом цинично называют демократией. Поэтому Создатель задумал перестроить наше общество на принципах высшей справедливости, на основе Канонов Вечности.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В своих диктовках Творец неоднократно возвращается к этой проблеме, чтобы каждому устремлённому человеку было понятно, как следует строить отношения в обществе: «Я уже говорил и ещё раз подтверждаю, что хочу перестроить ваше общество по Своему видению, отражающему Каноны Вечности, одним из которых является Пирамида власти Миров  (диктовка от 14.06.05, стих 7). Пирамида (так вам легче понять) есть структура сил, управляющих Вечностью, и вершина Её есть Абсолют, как недостижимый предел Совершенства» (диктовка от  16.08.08 , стих 13).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Основанием Пирамиды власти Создателя являются Вера в Бога, Любовь к Нему и Его Творению и Надежда на Него. При этих условиях Создатель одарит Мудростью: «Законы помнить надо по порядку, как базис Пирамиды власти Моей везде, в том числе и у вас. Основа Пирамиды – Вера в Бога, в Создателя</w:t>
      </w:r>
      <w:proofErr w:type="gramStart"/>
      <w:r w:rsidRPr="00275CA0">
        <w:rPr>
          <w:rFonts w:ascii="Verdana" w:eastAsia="Times New Roman" w:hAnsi="Verdana" w:cs="Arial"/>
          <w:color w:val="000000"/>
          <w:szCs w:val="24"/>
          <w:lang w:eastAsia="ru-RU"/>
        </w:rPr>
        <w:t xml:space="preserve"> В</w:t>
      </w:r>
      <w:proofErr w:type="gramEnd"/>
      <w:r w:rsidRPr="00275CA0">
        <w:rPr>
          <w:rFonts w:ascii="Verdana" w:eastAsia="Times New Roman" w:hAnsi="Verdana" w:cs="Arial"/>
          <w:color w:val="000000"/>
          <w:szCs w:val="24"/>
          <w:lang w:eastAsia="ru-RU"/>
        </w:rPr>
        <w:t>сего, без Веры нам нельзя. Она – Основа (Диктовка от 30.09.04, стих 7).</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Второй Основой является отношение ко Мне, к тому, что </w:t>
      </w:r>
      <w:proofErr w:type="gramStart"/>
      <w:r w:rsidRPr="00275CA0">
        <w:rPr>
          <w:rFonts w:ascii="Verdana" w:eastAsia="Times New Roman" w:hAnsi="Verdana" w:cs="Arial"/>
          <w:color w:val="000000"/>
          <w:szCs w:val="24"/>
          <w:lang w:eastAsia="ru-RU"/>
        </w:rPr>
        <w:t>сделал Я и буду делать</w:t>
      </w:r>
      <w:proofErr w:type="gramEnd"/>
      <w:r w:rsidRPr="00275CA0">
        <w:rPr>
          <w:rFonts w:ascii="Verdana" w:eastAsia="Times New Roman" w:hAnsi="Verdana" w:cs="Arial"/>
          <w:color w:val="000000"/>
          <w:szCs w:val="24"/>
          <w:lang w:eastAsia="ru-RU"/>
        </w:rPr>
        <w:t xml:space="preserve"> на Земле. Ты должен быть согласен и любить Мой результат, включая окружение твоё (стих 9). При этом не забудь, что сам ты тоже есть результат Моих деяний! Люби себя, Меня и что Я сделал, как результат Моих Трудов и вечных, и глубоких! Когда ты веришь, и Любовь познал ко Мне, ты верь, что нет в тебе ошибок и путь прозрачен твой с Надеждой от Меня! (стих 10).</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Надежда – вечный компас твой при Вере и Любви, не будет в том ошибок, порока нет и зависти, обмана. Прекрасен путь тот с флагом от Надежды! (стих11).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Четвёртый камень Пирамиды есть Благодать Моя, что Софьей вы зовёте. То есть Моя поддержка и опора для вас, живущих на Земле! Премудрость-то Моя, хотите – Мудрость тоже»! (стих 12).</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Это означает, что необходимо на Земле построить Пирамиду Божественной регулярности: «Вот только так устроен Мир, и только так сложить могли бы Пирамиду, что нет стройней и справедливей, ведь копия Моя! Поймите смысл всего, что написал и говорю, и повторяю часто: не будет Пирамиды никогда без Основанья! (стих 14). Начните с Оснований и с этих слов, и Праздник будет вечен! И первый, кто поймёт, здесь Мой наказ, подсказка на века, как вечен Я, так вечны все Мои подсказки: начните с Веры и Любви. Я дам Надежду на успех и сам успех, конечно, и Мудрость подарю в награду»  (стих 16).</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Проблему построения общества высшей справедливости невозможно решить без религии, но религии новой, на  новых основаниях. В настоящее время, кроме мировых религий существует множество сект, претендующих на знание истины и зачастую враждующих между собой. Мировые религии сыграли роль сдерживания морального падения человека, но, тем не менее, к концу эпохи пятой расы человечество не смогло преодолеть материалистическое мировоззрение и целью жизни выбрало материальное обогащение и удовлетворение желаний эго и физического тела. Многие духовно продвинутые люди мечтали и до сих пор призывают к </w:t>
      </w:r>
      <w:r w:rsidRPr="00275CA0">
        <w:rPr>
          <w:rFonts w:ascii="Verdana" w:eastAsia="Times New Roman" w:hAnsi="Verdana" w:cs="Arial"/>
          <w:color w:val="000000"/>
          <w:szCs w:val="24"/>
          <w:lang w:eastAsia="ru-RU"/>
        </w:rPr>
        <w:lastRenderedPageBreak/>
        <w:t xml:space="preserve">объединению всех религий, однако это оказалось невозможным. Ведь человечество так и не пришло к согласию единого Бога и до сих пор </w:t>
      </w:r>
      <w:proofErr w:type="gramStart"/>
      <w:r w:rsidRPr="00275CA0">
        <w:rPr>
          <w:rFonts w:ascii="Verdana" w:eastAsia="Times New Roman" w:hAnsi="Verdana" w:cs="Arial"/>
          <w:color w:val="000000"/>
          <w:szCs w:val="24"/>
          <w:lang w:eastAsia="ru-RU"/>
        </w:rPr>
        <w:t>существующие</w:t>
      </w:r>
      <w:proofErr w:type="gramEnd"/>
      <w:r w:rsidRPr="00275CA0">
        <w:rPr>
          <w:rFonts w:ascii="Verdana" w:eastAsia="Times New Roman" w:hAnsi="Verdana" w:cs="Arial"/>
          <w:color w:val="000000"/>
          <w:szCs w:val="24"/>
          <w:lang w:eastAsia="ru-RU"/>
        </w:rPr>
        <w:t xml:space="preserve"> религиозные </w:t>
      </w:r>
      <w:proofErr w:type="spellStart"/>
      <w:r w:rsidRPr="00275CA0">
        <w:rPr>
          <w:rFonts w:ascii="Verdana" w:eastAsia="Times New Roman" w:hAnsi="Verdana" w:cs="Arial"/>
          <w:color w:val="000000"/>
          <w:szCs w:val="24"/>
          <w:lang w:eastAsia="ru-RU"/>
        </w:rPr>
        <w:t>конфессии</w:t>
      </w:r>
      <w:proofErr w:type="spellEnd"/>
      <w:r w:rsidRPr="00275CA0">
        <w:rPr>
          <w:rFonts w:ascii="Verdana" w:eastAsia="Times New Roman" w:hAnsi="Verdana" w:cs="Arial"/>
          <w:color w:val="000000"/>
          <w:szCs w:val="24"/>
          <w:lang w:eastAsia="ru-RU"/>
        </w:rPr>
        <w:t xml:space="preserve"> враждуют между собой за право быть единственно верными истине.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Поэтому Создатель уделяет этой проблеме серьёзное внимание, призывая людей не к объединению существующих на планете многочисленных </w:t>
      </w:r>
      <w:proofErr w:type="spellStart"/>
      <w:r w:rsidRPr="00275CA0">
        <w:rPr>
          <w:rFonts w:ascii="Verdana" w:eastAsia="Times New Roman" w:hAnsi="Verdana" w:cs="Arial"/>
          <w:color w:val="000000"/>
          <w:szCs w:val="24"/>
          <w:lang w:eastAsia="ru-RU"/>
        </w:rPr>
        <w:t>конфессий</w:t>
      </w:r>
      <w:proofErr w:type="spellEnd"/>
      <w:r w:rsidRPr="00275CA0">
        <w:rPr>
          <w:rFonts w:ascii="Verdana" w:eastAsia="Times New Roman" w:hAnsi="Verdana" w:cs="Arial"/>
          <w:color w:val="000000"/>
          <w:szCs w:val="24"/>
          <w:lang w:eastAsia="ru-RU"/>
        </w:rPr>
        <w:t xml:space="preserve"> и сект, а к принятию религии Творца. В диктовках Создатель чётко сформулировал основы новой религии для всех людей планеты.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В диктовке от 17.09.04 сказано: «Вера плюс Любовь – самое главное, и в этом заложено глубокое понимание Религии Моей (стих 2). Первое – это Вера в Бога, и второе – Любовь к Богу, ко всему, что окружает человека, в такой Любви поступки людей в жизни не могут быть порочными (стих 3). В этих словах вся глубина Религии Моей: верь Мне и поступай по совести – вот главное, вот основное, другого ничего не требуется (стих 4). Краеугольный камень всего на Земле – Вера Мне и Любовь к ближнему своему» (стих 6).</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Всего четыре ключевых слова определяют основу религии, предложенной Создателем человечеству, приведенные в диктовке от 27.10.04 (стихи 1-5): «Основы Религии Моей – четыре ключевых Слова, определяющих основные постулаты Религии: </w:t>
      </w:r>
      <w:proofErr w:type="gramStart"/>
      <w:r w:rsidRPr="00275CA0">
        <w:rPr>
          <w:rFonts w:ascii="Verdana" w:eastAsia="Times New Roman" w:hAnsi="Verdana" w:cs="Arial"/>
          <w:color w:val="000000"/>
          <w:szCs w:val="24"/>
          <w:lang w:eastAsia="ru-RU"/>
        </w:rPr>
        <w:t>Вера в Меня, в Дела Мои, в Законы Мои, Любовь ко Мне, к Моим действиям, то есть ко всему, что Я сделал, ко всему, что Меня окружает,  Любовь к детям Моим на Земле, Любовь к ближним своим, ибо они – Дети Мои, Любовь к себе тоже, как к Сыну Божьему, Надежда, что, пройдя обучение, ты (Человек) достигнешь высот Моих, станешь подобием</w:t>
      </w:r>
      <w:proofErr w:type="gramEnd"/>
      <w:r w:rsidRPr="00275CA0">
        <w:rPr>
          <w:rFonts w:ascii="Verdana" w:eastAsia="Times New Roman" w:hAnsi="Verdana" w:cs="Arial"/>
          <w:color w:val="000000"/>
          <w:szCs w:val="24"/>
          <w:lang w:eastAsia="ru-RU"/>
        </w:rPr>
        <w:t xml:space="preserve"> Моим,  Мудрость, которую Я дам тебе, позволит тебе владычествовать здесь, на Земле, всем и вся и позволит тебе создать здесь, на Земле, государство по подобию Моего Царства Вечного, используя Основу его Пирамиду власти».</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Причём, следует помнить, что Любовь должна быть ко всему окружающему, а к себе в последнюю очередь. Ведь известное выражение «возлюби ближнего своего, как самого себя», используют обычно в смысле </w:t>
      </w:r>
      <w:proofErr w:type="gramStart"/>
      <w:r w:rsidRPr="00275CA0">
        <w:rPr>
          <w:rFonts w:ascii="Verdana" w:eastAsia="Times New Roman" w:hAnsi="Verdana" w:cs="Arial"/>
          <w:color w:val="000000"/>
          <w:szCs w:val="24"/>
          <w:lang w:eastAsia="ru-RU"/>
        </w:rPr>
        <w:t>любить</w:t>
      </w:r>
      <w:proofErr w:type="gramEnd"/>
      <w:r w:rsidRPr="00275CA0">
        <w:rPr>
          <w:rFonts w:ascii="Verdana" w:eastAsia="Times New Roman" w:hAnsi="Verdana" w:cs="Arial"/>
          <w:color w:val="000000"/>
          <w:szCs w:val="24"/>
          <w:lang w:eastAsia="ru-RU"/>
        </w:rPr>
        <w:t xml:space="preserve"> прежде всего самого себя, что значительно проще, ибо эго человека придерживается именно этого принципа. Для жизни человека на Земле без неприятностей нужно лишь верить и любить: «Очень глубокий смысл заложен в словосочетании “</w:t>
      </w:r>
      <w:proofErr w:type="gramStart"/>
      <w:r w:rsidRPr="00275CA0">
        <w:rPr>
          <w:rFonts w:ascii="Verdana" w:eastAsia="Times New Roman" w:hAnsi="Verdana" w:cs="Arial"/>
          <w:color w:val="000000"/>
          <w:szCs w:val="24"/>
          <w:lang w:eastAsia="ru-RU"/>
        </w:rPr>
        <w:t>Человек</w:t>
      </w:r>
      <w:proofErr w:type="gramEnd"/>
      <w:r w:rsidRPr="00275CA0">
        <w:rPr>
          <w:rFonts w:ascii="Verdana" w:eastAsia="Times New Roman" w:hAnsi="Verdana" w:cs="Arial"/>
          <w:color w:val="000000"/>
          <w:szCs w:val="24"/>
          <w:lang w:eastAsia="ru-RU"/>
        </w:rPr>
        <w:t xml:space="preserve"> Верящий и Любящий – всегда праведный Человек! (17.09.04, стих 8). Необходимо повторять, как молитву, перед всеми своими поступками: ВЕРЮ и ЛЮБЛЮ, и ничего плохого уже не случится (стих 14). Поэтому открою вам секрет на всю жизнь: повторяйте эти два слова так часто, так глубоко, чтобы они легли в сознании и открыли все кладовые возможностей человека (стих 15). В суете событий, когда нет времени ни на что, нужно помнить и повторять только эти два слова: ВЕРЮ и ЛЮБЛЮ (стих 18).</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И: не следует забывать, что для общения с Богом людям дана молитва, при обращении с которой Создатель всегда окажет помощь, если человек того заслуживает: «Нужна одна молитва “Отче наш” и Вера в Бога, в действия Его, нужно любить Его, любить себя, как подобие Его, и любить окружающих, как детей Божьих (стих 12). Я, видя всё это, помогу во всех начинаниях и отведу все беды от вас»</w:t>
      </w:r>
      <w:proofErr w:type="gramStart"/>
      <w:r w:rsidRPr="00275CA0">
        <w:rPr>
          <w:rFonts w:ascii="Verdana" w:eastAsia="Times New Roman" w:hAnsi="Verdana" w:cs="Arial"/>
          <w:color w:val="000000"/>
          <w:szCs w:val="24"/>
          <w:lang w:eastAsia="ru-RU"/>
        </w:rPr>
        <w:t>.(</w:t>
      </w:r>
      <w:proofErr w:type="gramEnd"/>
      <w:r w:rsidRPr="00275CA0">
        <w:rPr>
          <w:rFonts w:ascii="Verdana" w:eastAsia="Times New Roman" w:hAnsi="Verdana" w:cs="Arial"/>
          <w:color w:val="000000"/>
          <w:szCs w:val="24"/>
          <w:lang w:eastAsia="ru-RU"/>
        </w:rPr>
        <w:t>стих 16).</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lastRenderedPageBreak/>
        <w:t>Есть ещё очень серьёзная проблема, связанная с Верой. Многие люди требуют доказательств существования Бога: покажи чудо, тогда поверю. В диктовке от 29.03.05 Создатель доходчиво объяснил, почему нельзя таким способом прививать веру: «Но если Я покажу чудо, если Я дам неопровержимые доказательства Моего присутствия в Материальном Мире, тогда Я нарушу главное условие для человека в стремлении его к пониманию смысла жизни на Земле (стих5). Я нарушу условие самостоятельного выбора для человека на Земле: со Мной – трудный путь вверх, или с Лукавым – лёгкий путь вниз! (стих 6). Я нарушу действительно самое главное условие для человека – это Вера, выбор Веры или отказ от Неё» (стих 7).</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В материальном мире человек привык к тому, что ему надо «пощупать», но это скользкий путь. Ведь материальный мир ― это иллюзия, голограмма, созданная коллективным сознанием людей планеты, хотя «на ощупь» для людей он существует. Наблюдается удивительная картина, когда люди верят в то, чего не существует, и не верят тому, что существует (Тонкий Мир).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Создатель в указанной выше диктовке разъясняет: «Человек в Материальном Мире не может подтвердить наличие Духовного Мира, в понимании современного человека, как мира виртуального (стих 8). Я уже говорил в Откровениях: нельзя “пощупать” Духовный Мир. Это не Материя, более привычная для человека, это то, во что нужно верить и принять на Веру Меня, Моё Мироустройство, Мои Вечные Каноны (стих 9). Вера есть добровольное принятие человеком своего пути к Богу, к Божественным Знаниям и, в конце концов, определение человеком своей цели в этой жизни и в Вечности (стих 14).</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Большинство людей верят во что-то без всяких доказательств, а веру в Бога зачастую требуют доказать. Допустим, атеисты правы, но тогда какой смысл в жизни, которую создали люди на Земле, какие перспективы её улучшения? Люди превратились бы в животных в телах </w:t>
      </w:r>
      <w:proofErr w:type="spellStart"/>
      <w:r w:rsidRPr="00275CA0">
        <w:rPr>
          <w:rFonts w:ascii="Verdana" w:eastAsia="Times New Roman" w:hAnsi="Verdana" w:cs="Arial"/>
          <w:color w:val="000000"/>
          <w:szCs w:val="24"/>
          <w:lang w:eastAsia="ru-RU"/>
        </w:rPr>
        <w:t>гуманоидной</w:t>
      </w:r>
      <w:proofErr w:type="spellEnd"/>
      <w:r w:rsidRPr="00275CA0">
        <w:rPr>
          <w:rFonts w:ascii="Verdana" w:eastAsia="Times New Roman" w:hAnsi="Verdana" w:cs="Arial"/>
          <w:color w:val="000000"/>
          <w:szCs w:val="24"/>
          <w:lang w:eastAsia="ru-RU"/>
        </w:rPr>
        <w:t xml:space="preserve"> формы, ведь в настоящее время буквально единицы удовлетворены своей жизнью. Поэтому Вера должна стоять на первом месте в иерархии ценностей человека. В диктовках Создатель неоднократно возвращается к этой проблеме: </w:t>
      </w:r>
      <w:proofErr w:type="gramStart"/>
      <w:r w:rsidRPr="00275CA0">
        <w:rPr>
          <w:rFonts w:ascii="Verdana" w:eastAsia="Times New Roman" w:hAnsi="Verdana" w:cs="Arial"/>
          <w:color w:val="000000"/>
          <w:szCs w:val="24"/>
          <w:lang w:eastAsia="ru-RU"/>
        </w:rPr>
        <w:t>«Начнём с Веры, которая, по Моему мнению, есть самый главный критерий жизни на Земле, и без принятия Веры, без принятия Истины, без принятия Меня и Моих Канонов, жизнь на Земле не имеет смысла, и, как показывает история человечества, жизнь без Бога не складывается и не удаётся уже веками» (диктовка от 01.11.05, стих 2). </w:t>
      </w:r>
      <w:proofErr w:type="gramEnd"/>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При этом следует не только верить, но системно принимать структуру власти Бога, поскольку власти людям над себе </w:t>
      </w:r>
      <w:proofErr w:type="gramStart"/>
      <w:r w:rsidRPr="00275CA0">
        <w:rPr>
          <w:rFonts w:ascii="Verdana" w:eastAsia="Times New Roman" w:hAnsi="Verdana" w:cs="Arial"/>
          <w:color w:val="000000"/>
          <w:szCs w:val="24"/>
          <w:lang w:eastAsia="ru-RU"/>
        </w:rPr>
        <w:t>подобными</w:t>
      </w:r>
      <w:proofErr w:type="gramEnd"/>
      <w:r w:rsidRPr="00275CA0">
        <w:rPr>
          <w:rFonts w:ascii="Verdana" w:eastAsia="Times New Roman" w:hAnsi="Verdana" w:cs="Arial"/>
          <w:color w:val="000000"/>
          <w:szCs w:val="24"/>
          <w:lang w:eastAsia="ru-RU"/>
        </w:rPr>
        <w:t xml:space="preserve"> Бог никому не давал. На Земле следует построить такую структуру управления, которая соответствует Мироустройству: «Вера есть соблюдение не только правил и морали поведения человека в Материальном Мире, но и принятие пирамидальной структуры власти, данной от Меня (Бога), и подчинение принципу Единоначалия (диктовка от 02.11.05, стих 4). Люди, включённые на разных уровнях в пирамиду власти, отвечают передо Мной непосредственно, на уровне Духовного Мира, и руководителем этой пирамиды власти, назначенным Мной для реализации Воли Моей в Материальном Мире (стих 6). Такая вертикальная схема управления </w:t>
      </w:r>
      <w:r w:rsidRPr="00275CA0">
        <w:rPr>
          <w:rFonts w:ascii="Verdana" w:eastAsia="Times New Roman" w:hAnsi="Verdana" w:cs="Arial"/>
          <w:color w:val="000000"/>
          <w:szCs w:val="24"/>
          <w:lang w:eastAsia="ru-RU"/>
        </w:rPr>
        <w:lastRenderedPageBreak/>
        <w:t>обществом способствует тому, что каждый руководитель на своём уровне пирамиды власти, контролируя следующий, более низкий уровень управления, создаёт условия единения Духовных и Материальных Начал власти и реализации основного принципа Веры в Единого Бога  (стих 7). Отсюда видно, что только так реализуется в полной мере менталитет праведного, Верящего человека на Земле, а человеческим Обществом, его структурой обеспечиваются условия для совершенствования личности человека до уровня подобия Бога на Земле и условия углубления Души человека на более высоком энергетическом уровне (стих 8). Принимая Веру, вы делаете только первый и, очень часто, неуверенный шаг к Вечности, к Истине, к построению общества, обогащённого Моими Знаниями, и шаг этот может быть трудным, потому что принимающий Веру должен отказаться от грехов и пороков (стих 9).</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По истечении 26 тысяч лет человечество так и смогло построить государственные отношения, основанные на свободе, и только в Шестой будет государственность под руководством Творца, основанная  на истинной Любви и Вере Создателю. В диктовке от 26-27.08.07 (стихи 23-25) Создатель указал принципы построения общества Шестой расы: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«Человечество, которое составит ядро Шестой расы, уже осознанно примет за основу Пирамиду Божественной власти, в которой будут использованы два основных принципа: Божье единовластие (через слышащих Бога людей) и Соборность свободного народа! (стих 23). Вот то, что должно бы было быть реализовано в</w:t>
      </w:r>
      <w:proofErr w:type="gramStart"/>
      <w:r w:rsidRPr="00275CA0">
        <w:rPr>
          <w:rFonts w:ascii="Verdana" w:eastAsia="Times New Roman" w:hAnsi="Verdana" w:cs="Arial"/>
          <w:color w:val="000000"/>
          <w:szCs w:val="24"/>
          <w:lang w:eastAsia="ru-RU"/>
        </w:rPr>
        <w:t xml:space="preserve"> П</w:t>
      </w:r>
      <w:proofErr w:type="gramEnd"/>
      <w:r w:rsidRPr="00275CA0">
        <w:rPr>
          <w:rFonts w:ascii="Verdana" w:eastAsia="Times New Roman" w:hAnsi="Verdana" w:cs="Arial"/>
          <w:color w:val="000000"/>
          <w:szCs w:val="24"/>
          <w:lang w:eastAsia="ru-RU"/>
        </w:rPr>
        <w:t xml:space="preserve">ятой расе и должно бы было быть использовано людьми этой Расы при построении государства (общественных отношений), основанного на принципах развития свободной личности, руководимой Создателем или наместником Бога (на вашем уровне вибрации) (стих 24).  Принципы БОГОВЛАСТЬ И СОБОРНОСТЬ  будут основой построения государственности Шестой расы! </w:t>
      </w:r>
      <w:proofErr w:type="gramStart"/>
      <w:r w:rsidRPr="00275CA0">
        <w:rPr>
          <w:rFonts w:ascii="Verdana" w:eastAsia="Times New Roman" w:hAnsi="Verdana" w:cs="Arial"/>
          <w:color w:val="000000"/>
          <w:szCs w:val="24"/>
          <w:lang w:eastAsia="ru-RU"/>
        </w:rPr>
        <w:t xml:space="preserve">Духовность, высокое </w:t>
      </w:r>
      <w:proofErr w:type="spellStart"/>
      <w:r w:rsidRPr="00275CA0">
        <w:rPr>
          <w:rFonts w:ascii="Verdana" w:eastAsia="Times New Roman" w:hAnsi="Verdana" w:cs="Arial"/>
          <w:color w:val="000000"/>
          <w:szCs w:val="24"/>
          <w:lang w:eastAsia="ru-RU"/>
        </w:rPr>
        <w:t>Со-Знание</w:t>
      </w:r>
      <w:proofErr w:type="spellEnd"/>
      <w:r w:rsidRPr="00275CA0">
        <w:rPr>
          <w:rFonts w:ascii="Verdana" w:eastAsia="Times New Roman" w:hAnsi="Verdana" w:cs="Arial"/>
          <w:color w:val="000000"/>
          <w:szCs w:val="24"/>
          <w:lang w:eastAsia="ru-RU"/>
        </w:rPr>
        <w:t xml:space="preserve">, а значит, </w:t>
      </w:r>
      <w:proofErr w:type="spellStart"/>
      <w:r w:rsidRPr="00275CA0">
        <w:rPr>
          <w:rFonts w:ascii="Verdana" w:eastAsia="Times New Roman" w:hAnsi="Verdana" w:cs="Arial"/>
          <w:color w:val="000000"/>
          <w:szCs w:val="24"/>
          <w:lang w:eastAsia="ru-RU"/>
        </w:rPr>
        <w:t>Со-Весть</w:t>
      </w:r>
      <w:proofErr w:type="spellEnd"/>
      <w:r w:rsidRPr="00275CA0">
        <w:rPr>
          <w:rFonts w:ascii="Verdana" w:eastAsia="Times New Roman" w:hAnsi="Verdana" w:cs="Arial"/>
          <w:color w:val="000000"/>
          <w:szCs w:val="24"/>
          <w:lang w:eastAsia="ru-RU"/>
        </w:rPr>
        <w:t>, есть основы развития гармоничного Мира, в котором критериями отношений между людьми будут истинная Любовь и как высшее проявление Любви – Гармония, и, конечно, будет Вера Создателю – не в Создателя, а именно Создателю, ибо Целое для Шестой расы будет Истиной, которая откроет им дверь в “Завтра”»  (стих 25).</w:t>
      </w:r>
      <w:proofErr w:type="gramEnd"/>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w:t>
      </w:r>
    </w:p>
    <w:p w:rsidR="00515DDF" w:rsidRPr="00275CA0" w:rsidRDefault="00515DDF" w:rsidP="00275CA0">
      <w:pPr>
        <w:shd w:val="clear" w:color="auto" w:fill="EDEDED"/>
        <w:jc w:val="center"/>
        <w:rPr>
          <w:rFonts w:ascii="Verdana" w:eastAsia="Times New Roman" w:hAnsi="Verdana" w:cs="Arial"/>
          <w:b/>
          <w:color w:val="000000"/>
          <w:szCs w:val="24"/>
          <w:lang w:eastAsia="ru-RU"/>
        </w:rPr>
      </w:pPr>
      <w:r w:rsidRPr="00275CA0">
        <w:rPr>
          <w:rFonts w:ascii="Verdana" w:eastAsia="Times New Roman" w:hAnsi="Verdana" w:cs="Arial"/>
          <w:b/>
          <w:color w:val="000000"/>
          <w:szCs w:val="24"/>
          <w:lang w:eastAsia="ru-RU"/>
        </w:rPr>
        <w:t>4. Канон идентичности и подобия Миров,</w:t>
      </w:r>
    </w:p>
    <w:p w:rsidR="00515DDF" w:rsidRPr="00275CA0" w:rsidRDefault="00515DDF" w:rsidP="00275CA0">
      <w:pPr>
        <w:shd w:val="clear" w:color="auto" w:fill="EDEDED"/>
        <w:jc w:val="center"/>
        <w:rPr>
          <w:rFonts w:ascii="Verdana" w:eastAsia="Times New Roman" w:hAnsi="Verdana" w:cs="Arial"/>
          <w:b/>
          <w:color w:val="000000"/>
          <w:szCs w:val="24"/>
          <w:lang w:eastAsia="ru-RU"/>
        </w:rPr>
      </w:pPr>
      <w:r w:rsidRPr="00275CA0">
        <w:rPr>
          <w:rFonts w:ascii="Verdana" w:eastAsia="Times New Roman" w:hAnsi="Verdana" w:cs="Arial"/>
          <w:b/>
          <w:color w:val="000000"/>
          <w:szCs w:val="24"/>
          <w:lang w:eastAsia="ru-RU"/>
        </w:rPr>
        <w:t>или Канон фрактального подобия</w:t>
      </w:r>
    </w:p>
    <w:p w:rsidR="00275CA0" w:rsidRPr="00275CA0" w:rsidRDefault="00275CA0" w:rsidP="00275CA0">
      <w:pPr>
        <w:shd w:val="clear" w:color="auto" w:fill="EDEDED"/>
        <w:jc w:val="center"/>
        <w:rPr>
          <w:rFonts w:ascii="Verdana" w:eastAsia="Times New Roman" w:hAnsi="Verdana" w:cs="Arial"/>
          <w:color w:val="000000"/>
          <w:szCs w:val="24"/>
          <w:lang w:eastAsia="ru-RU"/>
        </w:rPr>
      </w:pP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Большинство людей планеты слышали или знают о том, что человек создан по образу и подобию Творца. В Откровениях людям Нового века Создатель использует более точный термин – фрактальное подобие. Фрактал (лат. </w:t>
      </w:r>
      <w:proofErr w:type="spellStart"/>
      <w:r w:rsidRPr="00275CA0">
        <w:rPr>
          <w:rFonts w:ascii="Verdana" w:eastAsia="Times New Roman" w:hAnsi="Verdana" w:cs="Arial"/>
          <w:color w:val="000000"/>
          <w:szCs w:val="24"/>
          <w:lang w:eastAsia="ru-RU"/>
        </w:rPr>
        <w:t>fractus</w:t>
      </w:r>
      <w:proofErr w:type="spellEnd"/>
      <w:r w:rsidRPr="00275CA0">
        <w:rPr>
          <w:rFonts w:ascii="Verdana" w:eastAsia="Times New Roman" w:hAnsi="Verdana" w:cs="Arial"/>
          <w:color w:val="000000"/>
          <w:szCs w:val="24"/>
          <w:lang w:eastAsia="ru-RU"/>
        </w:rPr>
        <w:t xml:space="preserve"> — дроблёный) —  геометрическая фигура, обладающая свойством </w:t>
      </w:r>
      <w:proofErr w:type="spellStart"/>
      <w:r w:rsidRPr="00275CA0">
        <w:rPr>
          <w:rFonts w:ascii="Verdana" w:eastAsia="Times New Roman" w:hAnsi="Verdana" w:cs="Arial"/>
          <w:color w:val="000000"/>
          <w:szCs w:val="24"/>
          <w:lang w:eastAsia="ru-RU"/>
        </w:rPr>
        <w:t>самоподобия</w:t>
      </w:r>
      <w:proofErr w:type="spellEnd"/>
      <w:r w:rsidRPr="00275CA0">
        <w:rPr>
          <w:rFonts w:ascii="Verdana" w:eastAsia="Times New Roman" w:hAnsi="Verdana" w:cs="Arial"/>
          <w:color w:val="000000"/>
          <w:szCs w:val="24"/>
          <w:lang w:eastAsia="ru-RU"/>
        </w:rPr>
        <w:t xml:space="preserve">, то есть составленная из нескольких частей, каждая из которых подобна всей фигуре целиком. А фрактальное подобие – </w:t>
      </w:r>
      <w:proofErr w:type="spellStart"/>
      <w:r w:rsidRPr="00275CA0">
        <w:rPr>
          <w:rFonts w:ascii="Verdana" w:eastAsia="Times New Roman" w:hAnsi="Verdana" w:cs="Arial"/>
          <w:color w:val="000000"/>
          <w:szCs w:val="24"/>
          <w:lang w:eastAsia="ru-RU"/>
        </w:rPr>
        <w:t>самоповторяемость</w:t>
      </w:r>
      <w:proofErr w:type="spellEnd"/>
      <w:r w:rsidRPr="00275CA0">
        <w:rPr>
          <w:rFonts w:ascii="Verdana" w:eastAsia="Times New Roman" w:hAnsi="Verdana" w:cs="Arial"/>
          <w:color w:val="000000"/>
          <w:szCs w:val="24"/>
          <w:lang w:eastAsia="ru-RU"/>
        </w:rPr>
        <w:t xml:space="preserve"> в сколь угодно малом объёме, включая самую элементарную частицу. Поэтому для понимания Мироустройства человек должен понять себя – фрактальную частицу Творца. В то же время человек – часть Целого, и только в плотном плане он имеет иллюзию разделения. В диктовках Создатель разъясняет это достаточно сложное </w:t>
      </w:r>
      <w:r w:rsidRPr="00275CA0">
        <w:rPr>
          <w:rFonts w:ascii="Verdana" w:eastAsia="Times New Roman" w:hAnsi="Verdana" w:cs="Arial"/>
          <w:color w:val="000000"/>
          <w:szCs w:val="24"/>
          <w:lang w:eastAsia="ru-RU"/>
        </w:rPr>
        <w:lastRenderedPageBreak/>
        <w:t xml:space="preserve">понятие так: «...на основе понимания тонких процессов материи человек откроет двери в Вечность, во Вселенную и поймёт наконец Моё Мироустройство и Каноны Миров, по которому все Миры – и на </w:t>
      </w:r>
      <w:proofErr w:type="spellStart"/>
      <w:r w:rsidRPr="00275CA0">
        <w:rPr>
          <w:rFonts w:ascii="Verdana" w:eastAsia="Times New Roman" w:hAnsi="Verdana" w:cs="Arial"/>
          <w:color w:val="000000"/>
          <w:szCs w:val="24"/>
          <w:lang w:eastAsia="ru-RU"/>
        </w:rPr>
        <w:t>микроуровне</w:t>
      </w:r>
      <w:proofErr w:type="spellEnd"/>
      <w:r w:rsidRPr="00275CA0">
        <w:rPr>
          <w:rFonts w:ascii="Verdana" w:eastAsia="Times New Roman" w:hAnsi="Verdana" w:cs="Arial"/>
          <w:color w:val="000000"/>
          <w:szCs w:val="24"/>
          <w:lang w:eastAsia="ru-RU"/>
        </w:rPr>
        <w:t xml:space="preserve">, и на </w:t>
      </w:r>
      <w:proofErr w:type="spellStart"/>
      <w:r w:rsidRPr="00275CA0">
        <w:rPr>
          <w:rFonts w:ascii="Verdana" w:eastAsia="Times New Roman" w:hAnsi="Verdana" w:cs="Arial"/>
          <w:color w:val="000000"/>
          <w:szCs w:val="24"/>
          <w:lang w:eastAsia="ru-RU"/>
        </w:rPr>
        <w:t>макроуровне</w:t>
      </w:r>
      <w:proofErr w:type="spellEnd"/>
      <w:r w:rsidRPr="00275CA0">
        <w:rPr>
          <w:rFonts w:ascii="Verdana" w:eastAsia="Times New Roman" w:hAnsi="Verdana" w:cs="Arial"/>
          <w:color w:val="000000"/>
          <w:szCs w:val="24"/>
          <w:lang w:eastAsia="ru-RU"/>
        </w:rPr>
        <w:t xml:space="preserve"> – идентичны и подобны (диктовка от 11.07.05, стих 13). ...</w:t>
      </w:r>
      <w:proofErr w:type="gramStart"/>
      <w:r w:rsidRPr="00275CA0">
        <w:rPr>
          <w:rFonts w:ascii="Verdana" w:eastAsia="Times New Roman" w:hAnsi="Verdana" w:cs="Arial"/>
          <w:color w:val="000000"/>
          <w:szCs w:val="24"/>
          <w:lang w:eastAsia="ru-RU"/>
        </w:rPr>
        <w:t>.в</w:t>
      </w:r>
      <w:proofErr w:type="gramEnd"/>
      <w:r w:rsidRPr="00275CA0">
        <w:rPr>
          <w:rFonts w:ascii="Verdana" w:eastAsia="Times New Roman" w:hAnsi="Verdana" w:cs="Arial"/>
          <w:color w:val="000000"/>
          <w:szCs w:val="24"/>
          <w:lang w:eastAsia="ru-RU"/>
        </w:rPr>
        <w:t>се люди ЕСМЬ проявление Высшего Космического Разума в Плотном плане, а значит, ЕСМЬ фрактальное подобие Творцу на Тонком плане, поэтому всё, что сейчас разделяет людей, очень скоро будет отброшено, как ненужный хлам идеологических и религиозных разногласий, а из глубины человеческого Со-Знания поднимется лишь Духовное Единение людей СВЕТА»!  (диктовка от 30.08.11, стих 11).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И далее в диктовке от 05.08.09: «Если Я создавал СВОЁ ПОДОБИЕ, дав ему право свободного выбора своего пути, дав ему право почувствовать смысл ТВОРЧЕСТВА на самом себе, формируя себя через эволюцию проявлений до высот ТВОРЦА, то только для того, чтобы МОЁ ТВОРЕНИЕ стало МНЕ ПОДОБНЫМ, в соответствии с Каноном фрактального подобия! (стих11). Сопротивляясь принятию ТВОРЦА, ЕГО КАНОНОВ, люди должны понимать, что им придётся решить для себя: либо продолжать жить по КАНОНАМ ВЕЧНОСТИ, либо уйти </w:t>
      </w:r>
      <w:proofErr w:type="gramStart"/>
      <w:r w:rsidRPr="00275CA0">
        <w:rPr>
          <w:rFonts w:ascii="Verdana" w:eastAsia="Times New Roman" w:hAnsi="Verdana" w:cs="Arial"/>
          <w:color w:val="000000"/>
          <w:szCs w:val="24"/>
          <w:lang w:eastAsia="ru-RU"/>
        </w:rPr>
        <w:t>в</w:t>
      </w:r>
      <w:proofErr w:type="gramEnd"/>
      <w:r w:rsidRPr="00275CA0">
        <w:rPr>
          <w:rFonts w:ascii="Verdana" w:eastAsia="Times New Roman" w:hAnsi="Verdana" w:cs="Arial"/>
          <w:color w:val="000000"/>
          <w:szCs w:val="24"/>
          <w:lang w:eastAsia="ru-RU"/>
        </w:rPr>
        <w:t xml:space="preserve"> никуда. Ибо, нарушая КАНОН ФРАКТАЛЬНОГО ПОДОБИЯ, они становятся ненужными ТВОРЦУ»! (стих 28).</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В Мироздании заложен фактор универсальности части и Целого, существует многообразие форм, но ритм вибраций – единый для большого и малого, для центра и периферии. Земля находится в рукаве галактики Млечный путь, однако универсальные Каноны Вечности действуют независимо от положения планеты по отношению к Центру. В Центре галактики люди третьего измерения не смогли бы существовать из-за высокой частоты вибраций Пространства. В Мироздании всё должно находиться в нейтральности, например, вакуум – это плотно упакованные полярные энергии, в результате создающие «пустоту». При поляризации может выделяться колоссальная энергия. В диктовке от 11.04.08  это положение разъясняется так: «Вы – на периферии Целого, но принципы фрактального подобия подтверждают, что человек, как часть Целого, пусть периферийная, полностью повторяет эволюционный путь Целого и не только генерирует, или выделяет, психическую энергию в Космос, но и принимает энергетические потоки из Него! (стих 7). Поэтому, когда Я говорю вам о фрактальном подобии периферии и Целого, Я подтверждаю наше с вами подобие, ибо вы созданы для расширения границ Разума на просторах постоянно развивающейся Вечности» (стих 10).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Вероятно, человек, проживая в плотном плане, должен уравновесить свое духовное развитие с интеллектом. Ведь в настоящее время интеллектуальное развитие значительно превышает духовное, что стало причиной возможного самоуничтожения цивилизации. Т.е. Мудрость – это равновесие:  «Фрактальное подобие, нейтральность (по-вашему – МУДРОСТЬ), постоянное повышение частоты вибрации (переход из Плотного плана в Тонкие поля), универсальность и целостность – вот только часть основных характеристик Целого, которые вам необходимо понимать и принимать при своём развитии, или совершенствовании, ибо все эти характеристики имеют в полной мере отношение и к вам (стих  28).</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В многообразии форм проявлений и заложен фактор универсальности, подтверждающий основной принцип расширения Пространства – принцип </w:t>
      </w:r>
      <w:r w:rsidRPr="00275CA0">
        <w:rPr>
          <w:rFonts w:ascii="Verdana" w:eastAsia="Times New Roman" w:hAnsi="Verdana" w:cs="Arial"/>
          <w:color w:val="000000"/>
          <w:szCs w:val="24"/>
          <w:lang w:eastAsia="ru-RU"/>
        </w:rPr>
        <w:lastRenderedPageBreak/>
        <w:t>фрактального подобия всех частей Пространства, осуществляющих Гармоничное взаимодействие при достижении Единого Ритма осцилляций (вибраций)! (диктовка от 06.02.09, стих 22). Фрактальное подобие человека с Создателем предполагает Гармоничность человека с Создателем на всех уровнях встречных волновых потоков, включая и Проявленный план! (там же, стих 27).</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Фрактальное подобие Создателю содержит код вечной эволюции, который должен открыть сам человек. В диктовках Создателя употребляется термин «кластер». Кластер (от англ. </w:t>
      </w:r>
      <w:proofErr w:type="spellStart"/>
      <w:r w:rsidRPr="00275CA0">
        <w:rPr>
          <w:rFonts w:ascii="Verdana" w:eastAsia="Times New Roman" w:hAnsi="Verdana" w:cs="Arial"/>
          <w:color w:val="000000"/>
          <w:szCs w:val="24"/>
          <w:lang w:eastAsia="ru-RU"/>
        </w:rPr>
        <w:t>cluster</w:t>
      </w:r>
      <w:proofErr w:type="spellEnd"/>
      <w:r w:rsidRPr="00275CA0">
        <w:rPr>
          <w:rFonts w:ascii="Verdana" w:eastAsia="Times New Roman" w:hAnsi="Verdana" w:cs="Arial"/>
          <w:color w:val="000000"/>
          <w:szCs w:val="24"/>
          <w:lang w:eastAsia="ru-RU"/>
        </w:rPr>
        <w:t xml:space="preserve"> —скопление) – сгусток, кристалл энергии, кристаллические центры концентрации энергии. В обществе часто употребляют выражение «случайно получил, случайно кого-то  встретил и т.п.», однако в Космосе всё подчинено строгому Канону причинно-следственных отношений. Это касается и принципа фрактальности (диктовка от  13.07.10): «Помните, говоря вам о необходимости стяжания ВЕРЫ, Я заострял ваше внимание на понимании ФРАКТАЛЬНОГО ПОДОБИЯ Создателю, подтверждая, что ФРАКТАЛЬНОСТЬ ПОДОБИЯ есть САМОПОВТОРЯЕМОСТЬ Божественного СВЕТА в сколь угодно малом объёме, включая самую элементарную единицу или элементарный Кластер Пространства Разума! (стих 3). Поэтому в этом Пространстве ВЫСШЕЙ ГАРМОНИИ </w:t>
      </w:r>
      <w:proofErr w:type="gramStart"/>
      <w:r w:rsidRPr="00275CA0">
        <w:rPr>
          <w:rFonts w:ascii="Verdana" w:eastAsia="Times New Roman" w:hAnsi="Verdana" w:cs="Arial"/>
          <w:color w:val="000000"/>
          <w:szCs w:val="24"/>
          <w:lang w:eastAsia="ru-RU"/>
        </w:rPr>
        <w:t>нет и не может</w:t>
      </w:r>
      <w:proofErr w:type="gramEnd"/>
      <w:r w:rsidRPr="00275CA0">
        <w:rPr>
          <w:rFonts w:ascii="Verdana" w:eastAsia="Times New Roman" w:hAnsi="Verdana" w:cs="Arial"/>
          <w:color w:val="000000"/>
          <w:szCs w:val="24"/>
          <w:lang w:eastAsia="ru-RU"/>
        </w:rPr>
        <w:t xml:space="preserve"> быть ничего случайного, в Нём даже элементарная частица несёт в себе принцип фрактального подобия энергии Целого, а значит, несёт в себе СОВЕРШЕНСТВО строения Целого! (стих 5).</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Многообразие проявлений Высшего Разума только подтверждает, что в соответствии с Каноном фрактального подобия пытливый ум человека может легко найти КОД ВЕЧНОЙ ЭВОЛЮЦИИ, ибо в каждом проявлении заложен Канон ВЕЛИКОГО САМОПОДОБИЯ, или САМОПОВТОРЯЮЩЕГОСЯ Пространства Разума, – от элементарной частицы до Галактических просторов Великого Космоса! (стих 7).</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Кроме того, каждый человек имеет ещё и свой неповторимый путь в Вечности, и при этом он несёт в себе ВСЕ ПРИЗНАКИ ВЫСШЕГО РАЗУМА, ибо, как Я вам постоянно напоминаю, фрактальное подобие предполагает САМОПОДОБИЕ – от элементарной частицы до Галактик и </w:t>
      </w:r>
      <w:proofErr w:type="spellStart"/>
      <w:r w:rsidRPr="00275CA0">
        <w:rPr>
          <w:rFonts w:ascii="Verdana" w:eastAsia="Times New Roman" w:hAnsi="Verdana" w:cs="Arial"/>
          <w:color w:val="000000"/>
          <w:szCs w:val="24"/>
          <w:lang w:eastAsia="ru-RU"/>
        </w:rPr>
        <w:t>Мегагалактик</w:t>
      </w:r>
      <w:proofErr w:type="spellEnd"/>
      <w:r w:rsidRPr="00275CA0">
        <w:rPr>
          <w:rFonts w:ascii="Verdana" w:eastAsia="Times New Roman" w:hAnsi="Verdana" w:cs="Arial"/>
          <w:color w:val="000000"/>
          <w:szCs w:val="24"/>
          <w:lang w:eastAsia="ru-RU"/>
        </w:rPr>
        <w:t xml:space="preserve"> Космического Пространства! (стих 15). Всему этому есть подтверждение (Я имею в виду подтверждение эволюции Целого и эволюции элементарной частицы (Кластера) до БЕСКОНЕЧНОСТИ). Поэтому ПОВТОРЯЕМОСТЬ событий есть только подтверждение действия Канона фрактального подобия, а МАТРИЦА Пространства, как и МАТРИЦА элементарного Кластера, открывается ЕДИНЫМ КЛЮЧОМ – КОДОМ ВЕЧНОСТИ, найти который под силу только человеку ВЕРЫ! (стих 16). Без учёта МНОГОМЕРНОСТИ Пространства и фрактального САМОПОДОБИЯ у людей нет никакой возможности выстроить ГАРМОНИЮ отношений элементарного Кластера энергии Высшего порядка и УПРАВЛЯЮЩЕЙ СИЛЫ ТВОРЦА на любом уровне энергетической ПИРАМИДЫ Космоса! (стих 19).</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Любые регулярности, творимые человеком без учёта собственного энергетического и многоуровневого строения и принципа, или Канона, ФРАКТАЛЬНОГО САМОПОДОБИЯ, а значит, подобия человека СОЗДАТЕЛЮ, никогда не обеспечат ГАРМОНИИ человека и Природы! (стих 22). «Поэтому первым шагом гармонизации ваших отношений с Пространством должно </w:t>
      </w:r>
      <w:r w:rsidRPr="00275CA0">
        <w:rPr>
          <w:rFonts w:ascii="Verdana" w:eastAsia="Times New Roman" w:hAnsi="Verdana" w:cs="Arial"/>
          <w:color w:val="000000"/>
          <w:szCs w:val="24"/>
          <w:lang w:eastAsia="ru-RU"/>
        </w:rPr>
        <w:lastRenderedPageBreak/>
        <w:t>быть не только ПОНИМАНИЕ ОСНОВ строения ЕДИНОГО Пространства, но и понимание своей РОЛИ в этой вечной эволюции!» (стих 24).</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В заключение следует подчеркнуть необходимость исследования человека (диктовка от 16.12.09, стих 13): «Я говорил вам о том, что создавал вас по Своему подобию, заложив в основу КАНОН ФРАКТАЛЬНОГО ПОДОБИЯ, и эти Мои Слова должны были направить вашу мысль не на копирование вашей сигнальной или двигательной системы, а на глубокое исследование СУЩНОСТИ ЧЕЛОВЕКА, способной ТВОРИТЬ не только себя, но и Пространство»!</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w:t>
      </w:r>
    </w:p>
    <w:p w:rsidR="00515DDF" w:rsidRPr="00275CA0" w:rsidRDefault="00515DDF" w:rsidP="00275CA0">
      <w:pPr>
        <w:shd w:val="clear" w:color="auto" w:fill="EDEDED"/>
        <w:jc w:val="center"/>
        <w:rPr>
          <w:rFonts w:ascii="Verdana" w:eastAsia="Times New Roman" w:hAnsi="Verdana" w:cs="Arial"/>
          <w:b/>
          <w:color w:val="000000"/>
          <w:szCs w:val="24"/>
          <w:lang w:eastAsia="ru-RU"/>
        </w:rPr>
      </w:pPr>
      <w:r w:rsidRPr="00275CA0">
        <w:rPr>
          <w:rFonts w:ascii="Verdana" w:eastAsia="Times New Roman" w:hAnsi="Verdana" w:cs="Arial"/>
          <w:b/>
          <w:color w:val="000000"/>
          <w:szCs w:val="24"/>
          <w:lang w:eastAsia="ru-RU"/>
        </w:rPr>
        <w:t xml:space="preserve">5. Канон Многогранности и </w:t>
      </w:r>
      <w:proofErr w:type="spellStart"/>
      <w:r w:rsidRPr="00275CA0">
        <w:rPr>
          <w:rFonts w:ascii="Verdana" w:eastAsia="Times New Roman" w:hAnsi="Verdana" w:cs="Arial"/>
          <w:b/>
          <w:color w:val="000000"/>
          <w:szCs w:val="24"/>
          <w:lang w:eastAsia="ru-RU"/>
        </w:rPr>
        <w:t>Многоуровневости</w:t>
      </w:r>
      <w:proofErr w:type="spellEnd"/>
      <w:r w:rsidRPr="00275CA0">
        <w:rPr>
          <w:rFonts w:ascii="Verdana" w:eastAsia="Times New Roman" w:hAnsi="Verdana" w:cs="Arial"/>
          <w:b/>
          <w:color w:val="000000"/>
          <w:szCs w:val="24"/>
          <w:lang w:eastAsia="ru-RU"/>
        </w:rPr>
        <w:t xml:space="preserve"> Пространства</w:t>
      </w:r>
    </w:p>
    <w:p w:rsidR="00275CA0" w:rsidRPr="00275CA0" w:rsidRDefault="00275CA0" w:rsidP="00275CA0">
      <w:pPr>
        <w:shd w:val="clear" w:color="auto" w:fill="EDEDED"/>
        <w:rPr>
          <w:rFonts w:ascii="Verdana" w:eastAsia="Times New Roman" w:hAnsi="Verdana" w:cs="Arial"/>
          <w:color w:val="000000"/>
          <w:szCs w:val="24"/>
          <w:lang w:eastAsia="ru-RU"/>
        </w:rPr>
      </w:pP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Структуру Мироздания хорошо символизирует многоуровневая пирамида, каждый уровень которых содержит множество параллельных миров. В настоящее время имеется информация о следующих уровнях: Остров Рай (центр линейной, духовной и интеллектуальной гравитации) – Центральная Вселенная – </w:t>
      </w:r>
      <w:proofErr w:type="spellStart"/>
      <w:r w:rsidRPr="00275CA0">
        <w:rPr>
          <w:rFonts w:ascii="Verdana" w:eastAsia="Times New Roman" w:hAnsi="Verdana" w:cs="Arial"/>
          <w:color w:val="000000"/>
          <w:szCs w:val="24"/>
          <w:lang w:eastAsia="ru-RU"/>
        </w:rPr>
        <w:t>Сверхвселенная</w:t>
      </w:r>
      <w:proofErr w:type="spellEnd"/>
      <w:r w:rsidRPr="00275CA0">
        <w:rPr>
          <w:rFonts w:ascii="Verdana" w:eastAsia="Times New Roman" w:hAnsi="Verdana" w:cs="Arial"/>
          <w:color w:val="000000"/>
          <w:szCs w:val="24"/>
          <w:lang w:eastAsia="ru-RU"/>
        </w:rPr>
        <w:t xml:space="preserve"> – Большой сектор </w:t>
      </w:r>
      <w:proofErr w:type="spellStart"/>
      <w:r w:rsidRPr="00275CA0">
        <w:rPr>
          <w:rFonts w:ascii="Verdana" w:eastAsia="Times New Roman" w:hAnsi="Verdana" w:cs="Arial"/>
          <w:color w:val="000000"/>
          <w:szCs w:val="24"/>
          <w:lang w:eastAsia="ru-RU"/>
        </w:rPr>
        <w:t>Сверхвселенной</w:t>
      </w:r>
      <w:proofErr w:type="spellEnd"/>
      <w:r w:rsidRPr="00275CA0">
        <w:rPr>
          <w:rFonts w:ascii="Verdana" w:eastAsia="Times New Roman" w:hAnsi="Verdana" w:cs="Arial"/>
          <w:color w:val="000000"/>
          <w:szCs w:val="24"/>
          <w:lang w:eastAsia="ru-RU"/>
        </w:rPr>
        <w:t xml:space="preserve"> – Малый сектор </w:t>
      </w:r>
      <w:proofErr w:type="spellStart"/>
      <w:r w:rsidRPr="00275CA0">
        <w:rPr>
          <w:rFonts w:ascii="Verdana" w:eastAsia="Times New Roman" w:hAnsi="Verdana" w:cs="Arial"/>
          <w:color w:val="000000"/>
          <w:szCs w:val="24"/>
          <w:lang w:eastAsia="ru-RU"/>
        </w:rPr>
        <w:t>Сверхвселенной</w:t>
      </w:r>
      <w:proofErr w:type="spellEnd"/>
      <w:r w:rsidRPr="00275CA0">
        <w:rPr>
          <w:rFonts w:ascii="Verdana" w:eastAsia="Times New Roman" w:hAnsi="Verdana" w:cs="Arial"/>
          <w:color w:val="000000"/>
          <w:szCs w:val="24"/>
          <w:lang w:eastAsia="ru-RU"/>
        </w:rPr>
        <w:t xml:space="preserve"> – локальная Вселенная – Созвездие – Система – Солнечная система – планета. Причём, каждый уровень имеет параллельные миры, например </w:t>
      </w:r>
      <w:proofErr w:type="spellStart"/>
      <w:r w:rsidRPr="00275CA0">
        <w:rPr>
          <w:rFonts w:ascii="Verdana" w:eastAsia="Times New Roman" w:hAnsi="Verdana" w:cs="Arial"/>
          <w:color w:val="000000"/>
          <w:szCs w:val="24"/>
          <w:lang w:eastAsia="ru-RU"/>
        </w:rPr>
        <w:t>Сверхвселенная</w:t>
      </w:r>
      <w:proofErr w:type="spellEnd"/>
      <w:r w:rsidRPr="00275CA0">
        <w:rPr>
          <w:rFonts w:ascii="Verdana" w:eastAsia="Times New Roman" w:hAnsi="Verdana" w:cs="Arial"/>
          <w:color w:val="000000"/>
          <w:szCs w:val="24"/>
          <w:lang w:eastAsia="ru-RU"/>
        </w:rPr>
        <w:t xml:space="preserve"> содержит 100 тысяч локальных вселенных, а каждая  локальная вселенная – 10 миллионов обитаемых или пригодных для обитания планет.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Следует иметь в виду, что параллельно существуют миры в разных диапазонах частот, например, на Земле существуют параллельные цивилизации. Человек как микрокосм тоже имеет подобную структуру и одновременно существует на разных уровнях.</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В диктовке Создателя от 27.08.09 подробно рассмотрено строение Мироздания: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«МНОГОГРАННОСТЬ и МНОГОУРОВНЕВОСТЬ появились не вчера и не сегодня, ибо это есть ОСНОВНОЙ КАНОН ВЕЧНОСТИ. Беда заключается лишь в том, что ваше </w:t>
      </w:r>
      <w:proofErr w:type="spellStart"/>
      <w:r w:rsidRPr="00275CA0">
        <w:rPr>
          <w:rFonts w:ascii="Verdana" w:eastAsia="Times New Roman" w:hAnsi="Verdana" w:cs="Arial"/>
          <w:color w:val="000000"/>
          <w:szCs w:val="24"/>
          <w:lang w:eastAsia="ru-RU"/>
        </w:rPr>
        <w:t>Со-Знание</w:t>
      </w:r>
      <w:proofErr w:type="spellEnd"/>
      <w:r w:rsidRPr="00275CA0">
        <w:rPr>
          <w:rFonts w:ascii="Verdana" w:eastAsia="Times New Roman" w:hAnsi="Verdana" w:cs="Arial"/>
          <w:color w:val="000000"/>
          <w:szCs w:val="24"/>
          <w:lang w:eastAsia="ru-RU"/>
        </w:rPr>
        <w:t xml:space="preserve"> (иными словами, – ваше энергетическое “зрение”) не готово охватить ПОЛНУЮ картину Мира, состоящую из МНОЖЕСТВА ПАРАЛЛЕЛЬНЫХ МИРОВ, а значит, из множества происходящих одновременно событий! (стих 18). Поэтому Я готовлю вас не к новым реалиям Пространства, ибо, как Я сказал, Пространство МНОГОГРАННО и МНОГОЛИКО было и есть всегда, а к новому для вас видению только части этого МНОГОГРАННОГО Пространства! (стих 23). И первым шагом к пониманию и к принятию Вечности является шаг к себе! Когда Я говорил вам о необходимости познания самого себя, то Я, конечно, не имел в виду изучение внутренних органов человека, кстати, находящихся в полной энергетической Гармонии, – Я говорил о МНОГОУРОВНЕВОСТИ Тонкого плана человека и об одновременном присутствии его в ТОНКИХ МИРАХ, начиная с низкочастотного Плотного плана! (стих 24).</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Человеку следует помнить, что его мысли и </w:t>
      </w:r>
      <w:proofErr w:type="spellStart"/>
      <w:r w:rsidRPr="00275CA0">
        <w:rPr>
          <w:rFonts w:ascii="Verdana" w:eastAsia="Times New Roman" w:hAnsi="Verdana" w:cs="Arial"/>
          <w:color w:val="000000"/>
          <w:szCs w:val="24"/>
          <w:lang w:eastAsia="ru-RU"/>
        </w:rPr>
        <w:t>мыслеобразы</w:t>
      </w:r>
      <w:proofErr w:type="spellEnd"/>
      <w:r w:rsidRPr="00275CA0">
        <w:rPr>
          <w:rFonts w:ascii="Verdana" w:eastAsia="Times New Roman" w:hAnsi="Verdana" w:cs="Arial"/>
          <w:color w:val="000000"/>
          <w:szCs w:val="24"/>
          <w:lang w:eastAsia="ru-RU"/>
        </w:rPr>
        <w:t xml:space="preserve"> навечно фиксируются в его информационном поле (ауре), в информационном поле планеты и Мироздания. Поэтому надо следить за чистотой мыслей и намерений и ответственности за их содержание. Мысли, отражающие ненависть, обиду, зависть и другие низменные страсти, а также </w:t>
      </w:r>
      <w:r w:rsidRPr="00275CA0">
        <w:rPr>
          <w:rFonts w:ascii="Verdana" w:eastAsia="Times New Roman" w:hAnsi="Verdana" w:cs="Arial"/>
          <w:color w:val="000000"/>
          <w:szCs w:val="24"/>
          <w:lang w:eastAsia="ru-RU"/>
        </w:rPr>
        <w:lastRenderedPageBreak/>
        <w:t xml:space="preserve">сквернословие искажают Пространство </w:t>
      </w:r>
      <w:proofErr w:type="gramStart"/>
      <w:r w:rsidRPr="00275CA0">
        <w:rPr>
          <w:rFonts w:ascii="Verdana" w:eastAsia="Times New Roman" w:hAnsi="Verdana" w:cs="Arial"/>
          <w:color w:val="000000"/>
          <w:szCs w:val="24"/>
          <w:lang w:eastAsia="ru-RU"/>
        </w:rPr>
        <w:t>и</w:t>
      </w:r>
      <w:proofErr w:type="gramEnd"/>
      <w:r w:rsidRPr="00275CA0">
        <w:rPr>
          <w:rFonts w:ascii="Verdana" w:eastAsia="Times New Roman" w:hAnsi="Verdana" w:cs="Arial"/>
          <w:color w:val="000000"/>
          <w:szCs w:val="24"/>
          <w:lang w:eastAsia="ru-RU"/>
        </w:rPr>
        <w:t xml:space="preserve"> отражаясь, наносят ответный удар их пославшему: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Теперь, Я думаю, что вы начинаете понимать, какой урон вы наносите Пространству, не понимая, что все ваши мысли, помыслы и действия в Плотном плане проявляются мгновенно, как энергетическое ЭХО на других уровнях Целого! (стих 25). Вы должны понимать, что вы не только находитесь в Плотном плане и в проявленном виде, вы одновременно, а значит, параллельно находитесь в Тонких планах, и ваше, говоря по-простому, поведение как ЭХО разносится по всем уровням МНОГОУРОВНЕВОГО Пространства, включая и ваше собственное</w:t>
      </w:r>
      <w:proofErr w:type="gramStart"/>
      <w:r w:rsidRPr="00275CA0">
        <w:rPr>
          <w:rFonts w:ascii="Verdana" w:eastAsia="Times New Roman" w:hAnsi="Verdana" w:cs="Arial"/>
          <w:color w:val="000000"/>
          <w:szCs w:val="24"/>
          <w:lang w:eastAsia="ru-RU"/>
        </w:rPr>
        <w:t>.</w:t>
      </w:r>
      <w:proofErr w:type="gramEnd"/>
      <w:r w:rsidRPr="00275CA0">
        <w:rPr>
          <w:rFonts w:ascii="Verdana" w:eastAsia="Times New Roman" w:hAnsi="Verdana" w:cs="Arial"/>
          <w:color w:val="000000"/>
          <w:szCs w:val="24"/>
          <w:lang w:eastAsia="ru-RU"/>
        </w:rPr>
        <w:t xml:space="preserve"> (</w:t>
      </w:r>
      <w:proofErr w:type="gramStart"/>
      <w:r w:rsidRPr="00275CA0">
        <w:rPr>
          <w:rFonts w:ascii="Verdana" w:eastAsia="Times New Roman" w:hAnsi="Verdana" w:cs="Arial"/>
          <w:color w:val="000000"/>
          <w:szCs w:val="24"/>
          <w:lang w:eastAsia="ru-RU"/>
        </w:rPr>
        <w:t>с</w:t>
      </w:r>
      <w:proofErr w:type="gramEnd"/>
      <w:r w:rsidRPr="00275CA0">
        <w:rPr>
          <w:rFonts w:ascii="Verdana" w:eastAsia="Times New Roman" w:hAnsi="Verdana" w:cs="Arial"/>
          <w:color w:val="000000"/>
          <w:szCs w:val="24"/>
          <w:lang w:eastAsia="ru-RU"/>
        </w:rPr>
        <w:t xml:space="preserve">тих 26). Поэтому, говоря о СВОБОДНОМ выборе человека своего пути в Плотном плане, Я постоянно напоминаю вам об ОТВЕТСТВЕННОСТИ за свой выбор, ибо ваши тёмные мысли и неправильные действия разносятся мгновенно по другим уровням человеческого Пространства, создавая </w:t>
      </w:r>
      <w:proofErr w:type="spellStart"/>
      <w:r w:rsidRPr="00275CA0">
        <w:rPr>
          <w:rFonts w:ascii="Verdana" w:eastAsia="Times New Roman" w:hAnsi="Verdana" w:cs="Arial"/>
          <w:color w:val="000000"/>
          <w:szCs w:val="24"/>
          <w:lang w:eastAsia="ru-RU"/>
        </w:rPr>
        <w:t>кармические</w:t>
      </w:r>
      <w:proofErr w:type="spellEnd"/>
      <w:r w:rsidRPr="00275CA0">
        <w:rPr>
          <w:rFonts w:ascii="Verdana" w:eastAsia="Times New Roman" w:hAnsi="Verdana" w:cs="Arial"/>
          <w:color w:val="000000"/>
          <w:szCs w:val="24"/>
          <w:lang w:eastAsia="ru-RU"/>
        </w:rPr>
        <w:t xml:space="preserve"> проблемы»</w:t>
      </w:r>
      <w:proofErr w:type="gramStart"/>
      <w:r w:rsidRPr="00275CA0">
        <w:rPr>
          <w:rFonts w:ascii="Verdana" w:eastAsia="Times New Roman" w:hAnsi="Verdana" w:cs="Arial"/>
          <w:color w:val="000000"/>
          <w:szCs w:val="24"/>
          <w:lang w:eastAsia="ru-RU"/>
        </w:rPr>
        <w:t>.</w:t>
      </w:r>
      <w:proofErr w:type="gramEnd"/>
      <w:r w:rsidRPr="00275CA0">
        <w:rPr>
          <w:rFonts w:ascii="Verdana" w:eastAsia="Times New Roman" w:hAnsi="Verdana" w:cs="Arial"/>
          <w:color w:val="000000"/>
          <w:szCs w:val="24"/>
          <w:lang w:eastAsia="ru-RU"/>
        </w:rPr>
        <w:t xml:space="preserve"> (</w:t>
      </w:r>
      <w:proofErr w:type="gramStart"/>
      <w:r w:rsidRPr="00275CA0">
        <w:rPr>
          <w:rFonts w:ascii="Verdana" w:eastAsia="Times New Roman" w:hAnsi="Verdana" w:cs="Arial"/>
          <w:color w:val="000000"/>
          <w:szCs w:val="24"/>
          <w:lang w:eastAsia="ru-RU"/>
        </w:rPr>
        <w:t>с</w:t>
      </w:r>
      <w:proofErr w:type="gramEnd"/>
      <w:r w:rsidRPr="00275CA0">
        <w:rPr>
          <w:rFonts w:ascii="Verdana" w:eastAsia="Times New Roman" w:hAnsi="Verdana" w:cs="Arial"/>
          <w:color w:val="000000"/>
          <w:szCs w:val="24"/>
          <w:lang w:eastAsia="ru-RU"/>
        </w:rPr>
        <w:t>тих 27).</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Если бы люди знали, что их мысли мгновенно распространяются по всему Пространству, прежде чем совершать </w:t>
      </w:r>
      <w:proofErr w:type="spellStart"/>
      <w:r w:rsidRPr="00275CA0">
        <w:rPr>
          <w:rFonts w:ascii="Verdana" w:eastAsia="Times New Roman" w:hAnsi="Verdana" w:cs="Arial"/>
          <w:color w:val="000000"/>
          <w:szCs w:val="24"/>
          <w:lang w:eastAsia="ru-RU"/>
        </w:rPr>
        <w:t>неблавидные</w:t>
      </w:r>
      <w:proofErr w:type="spellEnd"/>
      <w:r w:rsidRPr="00275CA0">
        <w:rPr>
          <w:rFonts w:ascii="Verdana" w:eastAsia="Times New Roman" w:hAnsi="Verdana" w:cs="Arial"/>
          <w:color w:val="000000"/>
          <w:szCs w:val="24"/>
          <w:lang w:eastAsia="ru-RU"/>
        </w:rPr>
        <w:t xml:space="preserve"> поступки, хорошо подумали бы и взвесили последствия. Ведь всякого рода преступники считают, что можно украсть, обмануть, ограбить ближнего, и об этом никто не узнает. Это заблуждение: в ближайшее время людям откроются Хроники </w:t>
      </w:r>
      <w:proofErr w:type="spellStart"/>
      <w:r w:rsidRPr="00275CA0">
        <w:rPr>
          <w:rFonts w:ascii="Verdana" w:eastAsia="Times New Roman" w:hAnsi="Verdana" w:cs="Arial"/>
          <w:color w:val="000000"/>
          <w:szCs w:val="24"/>
          <w:lang w:eastAsia="ru-RU"/>
        </w:rPr>
        <w:t>Акаши</w:t>
      </w:r>
      <w:proofErr w:type="spellEnd"/>
      <w:r w:rsidRPr="00275CA0">
        <w:rPr>
          <w:rFonts w:ascii="Verdana" w:eastAsia="Times New Roman" w:hAnsi="Verdana" w:cs="Arial"/>
          <w:color w:val="000000"/>
          <w:szCs w:val="24"/>
          <w:lang w:eastAsia="ru-RU"/>
        </w:rPr>
        <w:t>, где хранится вся информация.</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Тьма всегда стремилась лишить людей истинных Знаний. Например, Герострат сжёг Александрийскую библиотеку с единственной целью ― лишить людей Знаний, скрыть Истину, чтобы задержать развитие сознания человечества. Поэтому Создатель предупреждает: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«Не забудьте, что ваши тёмные помыслы, вследствие фрактального подобия, разносятся и на другие уровни МНОГОГРАННОГО, МНОГОУРОВНЕВОГО Целого! (стих 28). Вы должны понять, что просто НЕВОЗМОЖНО спрятаться от себя, ибо вы сами так МНОГОГРАННЫ, что даже малая ФАЛЬШЬ мгновенно транслируется негативным импульсом по всем уровням Пространства (стих 29). Всё в Мире так связано, что ничто не остаётся незамеченным и ВСЁ находит своё отражение, ибо сказано: что пошлёшь, то и получишь в Великом множестве уровней Пространства» (стих 30).</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Люди самостоятельно придумали различные формы общественных отношений, которые противоречат Канонам Вечности. Вполне понятно, если это происходит сознательно с целью материального обогащения или удовлетворения других потребностей эго. Однако в истории были попытки построить справедливое общество, например, построения социализма в России с искренним желанием улучшить жизнь большинства людей, что закончилось неудачей.</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Вероятно, главной причиной неудачного эксперимента ― непонимание единства многоуровневого и многомерного Пространства, в которое должен быть органично вписан человек ― фрактальный микрокосм, обладающий всеми качествами Целого. Игнорирование этого Канона закономерно привело к диктатуре, грубо нарушающей свободу выбора людей. Поэтому этой проблеме уделено значительное внимание в диктовке от 13.07.10: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«Многоуровневая объективная реальность есть ЕДИНСТВО энергий не только разного знака, но и разной интенсивности, не говоря уже о </w:t>
      </w:r>
      <w:r w:rsidRPr="00275CA0">
        <w:rPr>
          <w:rFonts w:ascii="Verdana" w:eastAsia="Times New Roman" w:hAnsi="Verdana" w:cs="Arial"/>
          <w:color w:val="000000"/>
          <w:szCs w:val="24"/>
          <w:lang w:eastAsia="ru-RU"/>
        </w:rPr>
        <w:lastRenderedPageBreak/>
        <w:t xml:space="preserve">разнообразии ЧАСТОТ вибрации, где множественность и </w:t>
      </w:r>
      <w:proofErr w:type="spellStart"/>
      <w:r w:rsidRPr="00275CA0">
        <w:rPr>
          <w:rFonts w:ascii="Verdana" w:eastAsia="Times New Roman" w:hAnsi="Verdana" w:cs="Arial"/>
          <w:color w:val="000000"/>
          <w:szCs w:val="24"/>
          <w:lang w:eastAsia="ru-RU"/>
        </w:rPr>
        <w:t>комплементарность</w:t>
      </w:r>
      <w:proofErr w:type="spellEnd"/>
      <w:r w:rsidRPr="00275CA0">
        <w:rPr>
          <w:rFonts w:ascii="Verdana" w:eastAsia="Times New Roman" w:hAnsi="Verdana" w:cs="Arial"/>
          <w:color w:val="000000"/>
          <w:szCs w:val="24"/>
          <w:lang w:eastAsia="ru-RU"/>
        </w:rPr>
        <w:t>, наряду с универсальностью, лишь подтверждают её ЦЕЛЕСООБРАЗНОСТЬ (стих 6). Человек</w:t>
      </w:r>
      <w:proofErr w:type="gramStart"/>
      <w:r w:rsidRPr="00275CA0">
        <w:rPr>
          <w:rFonts w:ascii="Verdana" w:eastAsia="Times New Roman" w:hAnsi="Verdana" w:cs="Arial"/>
          <w:color w:val="000000"/>
          <w:szCs w:val="24"/>
          <w:lang w:eastAsia="ru-RU"/>
        </w:rPr>
        <w:t>.</w:t>
      </w:r>
      <w:proofErr w:type="gramEnd"/>
      <w:r w:rsidRPr="00275CA0">
        <w:rPr>
          <w:rFonts w:ascii="Verdana" w:eastAsia="Times New Roman" w:hAnsi="Verdana" w:cs="Arial"/>
          <w:color w:val="000000"/>
          <w:szCs w:val="24"/>
          <w:lang w:eastAsia="ru-RU"/>
        </w:rPr>
        <w:t xml:space="preserve"> </w:t>
      </w:r>
      <w:proofErr w:type="gramStart"/>
      <w:r w:rsidRPr="00275CA0">
        <w:rPr>
          <w:rFonts w:ascii="Verdana" w:eastAsia="Times New Roman" w:hAnsi="Verdana" w:cs="Arial"/>
          <w:color w:val="000000"/>
          <w:szCs w:val="24"/>
          <w:lang w:eastAsia="ru-RU"/>
        </w:rPr>
        <w:t>н</w:t>
      </w:r>
      <w:proofErr w:type="gramEnd"/>
      <w:r w:rsidRPr="00275CA0">
        <w:rPr>
          <w:rFonts w:ascii="Verdana" w:eastAsia="Times New Roman" w:hAnsi="Verdana" w:cs="Arial"/>
          <w:color w:val="000000"/>
          <w:szCs w:val="24"/>
          <w:lang w:eastAsia="ru-RU"/>
        </w:rPr>
        <w:t>есёт в себе все признаки и возможности МНОГОУРОВНЕВОГО и МНОГОМЕРНОГО ТВОРЯЩЕГО Пространства. Поэтому без понимания основ строения КОСМОСА, без понимания и осознания своего места в ВЕЧНОСТИ человеку просто невозможно даже браться за выстраивание какой-либо новой регулярности! (стих 21).</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Прошу вас увидеть СОВЕРШЕНСТВО во всех Моих Творениях, включая и этот Материальный Мир, который тоже является частью БЕСКОНЕЧНОГО УНИВЕРСАЛЬНОГО МНОГОУРОВНЕВОГО, но всё же ЕДИНОГО ПРОСТРАНСТВА ВЕЧНОСТИ»! (диктовка от 12.03.11, стих 25).</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w:t>
      </w:r>
    </w:p>
    <w:p w:rsidR="00515DDF" w:rsidRPr="00275CA0" w:rsidRDefault="00515DDF" w:rsidP="00275CA0">
      <w:pPr>
        <w:shd w:val="clear" w:color="auto" w:fill="EDEDED"/>
        <w:jc w:val="center"/>
        <w:rPr>
          <w:rFonts w:ascii="Verdana" w:eastAsia="Times New Roman" w:hAnsi="Verdana" w:cs="Arial"/>
          <w:b/>
          <w:color w:val="000000"/>
          <w:szCs w:val="24"/>
          <w:lang w:eastAsia="ru-RU"/>
        </w:rPr>
      </w:pPr>
      <w:r w:rsidRPr="00275CA0">
        <w:rPr>
          <w:rFonts w:ascii="Verdana" w:eastAsia="Times New Roman" w:hAnsi="Verdana" w:cs="Arial"/>
          <w:b/>
          <w:color w:val="000000"/>
          <w:szCs w:val="24"/>
          <w:lang w:eastAsia="ru-RU"/>
        </w:rPr>
        <w:t xml:space="preserve">6. Канон </w:t>
      </w:r>
      <w:proofErr w:type="spellStart"/>
      <w:r w:rsidRPr="00275CA0">
        <w:rPr>
          <w:rFonts w:ascii="Verdana" w:eastAsia="Times New Roman" w:hAnsi="Verdana" w:cs="Arial"/>
          <w:b/>
          <w:color w:val="000000"/>
          <w:szCs w:val="24"/>
          <w:lang w:eastAsia="ru-RU"/>
        </w:rPr>
        <w:t>Комплементарности</w:t>
      </w:r>
      <w:proofErr w:type="spellEnd"/>
      <w:r w:rsidRPr="00275CA0">
        <w:rPr>
          <w:rFonts w:ascii="Verdana" w:eastAsia="Times New Roman" w:hAnsi="Verdana" w:cs="Arial"/>
          <w:b/>
          <w:color w:val="000000"/>
          <w:szCs w:val="24"/>
          <w:lang w:eastAsia="ru-RU"/>
        </w:rPr>
        <w:t xml:space="preserve"> (нейтральности)</w:t>
      </w:r>
    </w:p>
    <w:p w:rsidR="00275CA0" w:rsidRPr="00275CA0" w:rsidRDefault="00275CA0" w:rsidP="00275CA0">
      <w:pPr>
        <w:shd w:val="clear" w:color="auto" w:fill="EDEDED"/>
        <w:rPr>
          <w:rFonts w:ascii="Verdana" w:eastAsia="Times New Roman" w:hAnsi="Verdana" w:cs="Arial"/>
          <w:color w:val="000000"/>
          <w:szCs w:val="24"/>
          <w:lang w:eastAsia="ru-RU"/>
        </w:rPr>
      </w:pP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Человек как часть Целого обладает, кроме свойства фрактального подобия, ещё и </w:t>
      </w:r>
      <w:proofErr w:type="spellStart"/>
      <w:r w:rsidRPr="00275CA0">
        <w:rPr>
          <w:rFonts w:ascii="Verdana" w:eastAsia="Times New Roman" w:hAnsi="Verdana" w:cs="Arial"/>
          <w:color w:val="000000"/>
          <w:szCs w:val="24"/>
          <w:lang w:eastAsia="ru-RU"/>
        </w:rPr>
        <w:t>комплементарностью</w:t>
      </w:r>
      <w:proofErr w:type="spellEnd"/>
      <w:r w:rsidRPr="00275CA0">
        <w:rPr>
          <w:rFonts w:ascii="Verdana" w:eastAsia="Times New Roman" w:hAnsi="Verdana" w:cs="Arial"/>
          <w:color w:val="000000"/>
          <w:szCs w:val="24"/>
          <w:lang w:eastAsia="ru-RU"/>
        </w:rPr>
        <w:t xml:space="preserve">, означающей (лат. </w:t>
      </w:r>
      <w:proofErr w:type="spellStart"/>
      <w:r w:rsidRPr="00275CA0">
        <w:rPr>
          <w:rFonts w:ascii="Verdana" w:eastAsia="Times New Roman" w:hAnsi="Verdana" w:cs="Arial"/>
          <w:color w:val="000000"/>
          <w:szCs w:val="24"/>
          <w:lang w:eastAsia="ru-RU"/>
        </w:rPr>
        <w:t>complementum</w:t>
      </w:r>
      <w:proofErr w:type="spellEnd"/>
      <w:r w:rsidRPr="00275CA0">
        <w:rPr>
          <w:rFonts w:ascii="Verdana" w:eastAsia="Times New Roman" w:hAnsi="Verdana" w:cs="Arial"/>
          <w:color w:val="000000"/>
          <w:szCs w:val="24"/>
          <w:lang w:eastAsia="ru-RU"/>
        </w:rPr>
        <w:t xml:space="preserve"> – дополнение) взаимное соответствие. </w:t>
      </w:r>
      <w:proofErr w:type="spellStart"/>
      <w:r w:rsidRPr="00275CA0">
        <w:rPr>
          <w:rFonts w:ascii="Verdana" w:eastAsia="Times New Roman" w:hAnsi="Verdana" w:cs="Arial"/>
          <w:color w:val="000000"/>
          <w:szCs w:val="24"/>
          <w:lang w:eastAsia="ru-RU"/>
        </w:rPr>
        <w:t>Комплементарные</w:t>
      </w:r>
      <w:proofErr w:type="spellEnd"/>
      <w:r w:rsidRPr="00275CA0">
        <w:rPr>
          <w:rFonts w:ascii="Verdana" w:eastAsia="Times New Roman" w:hAnsi="Verdana" w:cs="Arial"/>
          <w:color w:val="000000"/>
          <w:szCs w:val="24"/>
          <w:lang w:eastAsia="ru-RU"/>
        </w:rPr>
        <w:t xml:space="preserve"> структуры подходят друг к другу, как ключ к замку. Обозначает и зависимость, и гармонию, и согласованность, и неотъемлемую общность, и противоположность сущностей, которые называют </w:t>
      </w:r>
      <w:proofErr w:type="spellStart"/>
      <w:r w:rsidRPr="00275CA0">
        <w:rPr>
          <w:rFonts w:ascii="Verdana" w:eastAsia="Times New Roman" w:hAnsi="Verdana" w:cs="Arial"/>
          <w:color w:val="000000"/>
          <w:szCs w:val="24"/>
          <w:lang w:eastAsia="ru-RU"/>
        </w:rPr>
        <w:t>комплементарными</w:t>
      </w:r>
      <w:proofErr w:type="spellEnd"/>
      <w:r w:rsidRPr="00275CA0">
        <w:rPr>
          <w:rFonts w:ascii="Verdana" w:eastAsia="Times New Roman" w:hAnsi="Verdana" w:cs="Arial"/>
          <w:color w:val="000000"/>
          <w:szCs w:val="24"/>
          <w:lang w:eastAsia="ru-RU"/>
        </w:rPr>
        <w:t xml:space="preserve">. Благодаря свойству </w:t>
      </w:r>
      <w:proofErr w:type="spellStart"/>
      <w:r w:rsidRPr="00275CA0">
        <w:rPr>
          <w:rFonts w:ascii="Verdana" w:eastAsia="Times New Roman" w:hAnsi="Verdana" w:cs="Arial"/>
          <w:color w:val="000000"/>
          <w:szCs w:val="24"/>
          <w:lang w:eastAsia="ru-RU"/>
        </w:rPr>
        <w:t>комплементарности</w:t>
      </w:r>
      <w:proofErr w:type="spellEnd"/>
      <w:r w:rsidRPr="00275CA0">
        <w:rPr>
          <w:rFonts w:ascii="Verdana" w:eastAsia="Times New Roman" w:hAnsi="Verdana" w:cs="Arial"/>
          <w:color w:val="000000"/>
          <w:szCs w:val="24"/>
          <w:lang w:eastAsia="ru-RU"/>
        </w:rPr>
        <w:t xml:space="preserve"> обеспечивается нейтральность пространства, поскольку его нарушение приводит к хаосу и разрушению Целого. Поэтому человек своим негативным мышлением нарушает функционирование Вселенной, поскольку его мысли и намерения мгновенно распространяются на всё пространство. Достижение гармонии человека с пространством и определяется его мудростью.</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Канону </w:t>
      </w:r>
      <w:proofErr w:type="spellStart"/>
      <w:r w:rsidRPr="00275CA0">
        <w:rPr>
          <w:rFonts w:ascii="Verdana" w:eastAsia="Times New Roman" w:hAnsi="Verdana" w:cs="Arial"/>
          <w:color w:val="000000"/>
          <w:szCs w:val="24"/>
          <w:lang w:eastAsia="ru-RU"/>
        </w:rPr>
        <w:t>Комплементарности</w:t>
      </w:r>
      <w:proofErr w:type="spellEnd"/>
      <w:r w:rsidRPr="00275CA0">
        <w:rPr>
          <w:rFonts w:ascii="Verdana" w:eastAsia="Times New Roman" w:hAnsi="Verdana" w:cs="Arial"/>
          <w:color w:val="000000"/>
          <w:szCs w:val="24"/>
          <w:lang w:eastAsia="ru-RU"/>
        </w:rPr>
        <w:t xml:space="preserve"> в диктовке Создателя от 08.04.08 уделено значительное внимание: «Важнейшим фактором Целостности Пространства является КОМПЛЕМЕНТАРНОСТЬ, обеспечивающая нейтральность всего Пространства, ибо без достижения нейтральности Системы, два Знака Вечности могут создать не только хаос, но и привести к разрушению Целого! (стих 6). Одним из самых главных характеристик Целого, теперь присущих и человеку, как части Целого, наряду с Фрактальным Подобием, или </w:t>
      </w:r>
      <w:proofErr w:type="spellStart"/>
      <w:r w:rsidRPr="00275CA0">
        <w:rPr>
          <w:rFonts w:ascii="Verdana" w:eastAsia="Times New Roman" w:hAnsi="Verdana" w:cs="Arial"/>
          <w:color w:val="000000"/>
          <w:szCs w:val="24"/>
          <w:lang w:eastAsia="ru-RU"/>
        </w:rPr>
        <w:t>Самоподобием</w:t>
      </w:r>
      <w:proofErr w:type="spellEnd"/>
      <w:r w:rsidRPr="00275CA0">
        <w:rPr>
          <w:rFonts w:ascii="Verdana" w:eastAsia="Times New Roman" w:hAnsi="Verdana" w:cs="Arial"/>
          <w:color w:val="000000"/>
          <w:szCs w:val="24"/>
          <w:lang w:eastAsia="ru-RU"/>
        </w:rPr>
        <w:t xml:space="preserve"> системы, есть ещё и </w:t>
      </w:r>
      <w:proofErr w:type="spellStart"/>
      <w:r w:rsidRPr="00275CA0">
        <w:rPr>
          <w:rFonts w:ascii="Verdana" w:eastAsia="Times New Roman" w:hAnsi="Verdana" w:cs="Arial"/>
          <w:color w:val="000000"/>
          <w:szCs w:val="24"/>
          <w:lang w:eastAsia="ru-RU"/>
        </w:rPr>
        <w:t>Комплементарность</w:t>
      </w:r>
      <w:proofErr w:type="spellEnd"/>
      <w:r w:rsidRPr="00275CA0">
        <w:rPr>
          <w:rFonts w:ascii="Verdana" w:eastAsia="Times New Roman" w:hAnsi="Verdana" w:cs="Arial"/>
          <w:color w:val="000000"/>
          <w:szCs w:val="24"/>
          <w:lang w:eastAsia="ru-RU"/>
        </w:rPr>
        <w:t>, или обеспечение энергетической нейтральности Системы»! (стих 19).</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Совсем недавно была опубликована книга Г.И. </w:t>
      </w:r>
      <w:proofErr w:type="spellStart"/>
      <w:r w:rsidRPr="00275CA0">
        <w:rPr>
          <w:rFonts w:ascii="Verdana" w:eastAsia="Times New Roman" w:hAnsi="Verdana" w:cs="Arial"/>
          <w:color w:val="000000"/>
          <w:szCs w:val="24"/>
          <w:lang w:eastAsia="ru-RU"/>
        </w:rPr>
        <w:t>Шипова</w:t>
      </w:r>
      <w:proofErr w:type="spellEnd"/>
      <w:r w:rsidRPr="00275CA0">
        <w:rPr>
          <w:rFonts w:ascii="Verdana" w:eastAsia="Times New Roman" w:hAnsi="Verdana" w:cs="Arial"/>
          <w:color w:val="000000"/>
          <w:szCs w:val="24"/>
          <w:lang w:eastAsia="ru-RU"/>
        </w:rPr>
        <w:t xml:space="preserve"> «Теория физического вакуума», в которой он показал, что вакуум не является «пустотой», а единством двух полярных энергий, между которыми постоянно происходит энергообмен, в результате чего обеспечивается его нейтральность. Причём,  при поляризации физического вакуума выделяется колоссальная энергия. Человечеству с его алчными устремлениями эта энергия пока недоступна. В той же диктовке сказано:</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«Однако обеспечение нейтральности достигается только при </w:t>
      </w:r>
      <w:proofErr w:type="spellStart"/>
      <w:r w:rsidRPr="00275CA0">
        <w:rPr>
          <w:rFonts w:ascii="Verdana" w:eastAsia="Times New Roman" w:hAnsi="Verdana" w:cs="Arial"/>
          <w:color w:val="000000"/>
          <w:szCs w:val="24"/>
          <w:lang w:eastAsia="ru-RU"/>
        </w:rPr>
        <w:t>энергообмене</w:t>
      </w:r>
      <w:proofErr w:type="spellEnd"/>
      <w:r w:rsidRPr="00275CA0">
        <w:rPr>
          <w:rFonts w:ascii="Verdana" w:eastAsia="Times New Roman" w:hAnsi="Verdana" w:cs="Arial"/>
          <w:color w:val="000000"/>
          <w:szCs w:val="24"/>
          <w:lang w:eastAsia="ru-RU"/>
        </w:rPr>
        <w:t>, иными словами, совершенство Целого достигается только при достижении состояния нейтральности! (стих 20). Я так говорю для того, чтобы вы поняли, что два Знака Вечности при своём взаимодействии нейтрализуют Пространство, выделяя при этом огромную энергию, и этот процесс есть основа совершенствования Целого и Его частей»! (стих 21).</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lastRenderedPageBreak/>
        <w:t>Разумеется, энергообмен следует понимать в расширенном толковании, так как самой мощной энергией в Мироздании является энергия Любви, обеспечивающая Гармонию и нейтральность Пространства:</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«Я надеюсь, вы понимаете, почему Я вам так долго, через всех Пророков вашего Мира, говорю о Любви, о Гармонии человека со своим внутренним “Я” и с окружающим Миром! (стих 22). Я старался вам объяснить (принимая за основу ваше видение Мира), что высшей формой энергообмена есть проявление Любви, ибо в этом и только в этом случае человек снимает переизбыток энергии и достигает состояния нейтральности, что и соответствует Канону Вечности (стих 23).</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Чувство Любви и Гармонии есть естественное, заложенное ещё при рождении человека, чувство релаксации напряжений, или чувство нейтральности Пространства. Мудрость человека, о которой вы чаще всего просите Меня, как раз и есть достижение нейтральности, а значит, Гармонии человека и Целого! (стих 25). . Вспомните свою жизнь и подумайте, почему все вы всегда стремитесь снять энергетическую нагрузку в общении между собой и с Природой? Да только оттого, что нейтральность (МУДРОСТЬ) есть основа взвешенной и ответственной мысли, или промысла»! (стих 28).</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Мудрость ─ достижение нейтральности, мудрый человек находится в Гармонии с Природой, а это и есть источник его эволюции: «В Пространстве есть только два Знака, дающие жизнь всему сущему, поэтому в единстве и противоположности этих Знаков заложены основы развития и совершенствования Целого, включая и человека как части Целого! (стих 29). Вершиной взаимодействия этих двух Знаков является достижение нейтральности энергетического поля, а это есть вершина эволюции </w:t>
      </w:r>
      <w:proofErr w:type="gramStart"/>
      <w:r w:rsidRPr="00275CA0">
        <w:rPr>
          <w:rFonts w:ascii="Verdana" w:eastAsia="Times New Roman" w:hAnsi="Verdana" w:cs="Arial"/>
          <w:color w:val="000000"/>
          <w:szCs w:val="24"/>
          <w:lang w:eastAsia="ru-RU"/>
        </w:rPr>
        <w:t>Целого</w:t>
      </w:r>
      <w:proofErr w:type="gramEnd"/>
      <w:r w:rsidRPr="00275CA0">
        <w:rPr>
          <w:rFonts w:ascii="Verdana" w:eastAsia="Times New Roman" w:hAnsi="Verdana" w:cs="Arial"/>
          <w:color w:val="000000"/>
          <w:szCs w:val="24"/>
          <w:lang w:eastAsia="ru-RU"/>
        </w:rPr>
        <w:t xml:space="preserve"> и есть вершина эволюции Со-Знания человека, как энергетической Сущности Целого»! (стих 30).</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Нейтральность Пространства есть состояние равновесия, обеспечивающая эволюционное развитие не только его части, но и Целого: (диктовка от 11.04.08): «</w:t>
      </w:r>
      <w:proofErr w:type="spellStart"/>
      <w:r w:rsidRPr="00275CA0">
        <w:rPr>
          <w:rFonts w:ascii="Verdana" w:eastAsia="Times New Roman" w:hAnsi="Verdana" w:cs="Arial"/>
          <w:color w:val="000000"/>
          <w:szCs w:val="24"/>
          <w:lang w:eastAsia="ru-RU"/>
        </w:rPr>
        <w:t>Комплементарность</w:t>
      </w:r>
      <w:proofErr w:type="spellEnd"/>
      <w:r w:rsidRPr="00275CA0">
        <w:rPr>
          <w:rFonts w:ascii="Verdana" w:eastAsia="Times New Roman" w:hAnsi="Verdana" w:cs="Arial"/>
          <w:color w:val="000000"/>
          <w:szCs w:val="24"/>
          <w:lang w:eastAsia="ru-RU"/>
        </w:rPr>
        <w:t xml:space="preserve">, </w:t>
      </w:r>
      <w:proofErr w:type="gramStart"/>
      <w:r w:rsidRPr="00275CA0">
        <w:rPr>
          <w:rFonts w:ascii="Verdana" w:eastAsia="Times New Roman" w:hAnsi="Verdana" w:cs="Arial"/>
          <w:color w:val="000000"/>
          <w:szCs w:val="24"/>
          <w:lang w:eastAsia="ru-RU"/>
        </w:rPr>
        <w:t>о</w:t>
      </w:r>
      <w:proofErr w:type="gramEnd"/>
      <w:r w:rsidRPr="00275CA0">
        <w:rPr>
          <w:rFonts w:ascii="Verdana" w:eastAsia="Times New Roman" w:hAnsi="Verdana" w:cs="Arial"/>
          <w:color w:val="000000"/>
          <w:szCs w:val="24"/>
          <w:lang w:eastAsia="ru-RU"/>
        </w:rPr>
        <w:t xml:space="preserve"> </w:t>
      </w:r>
      <w:proofErr w:type="gramStart"/>
      <w:r w:rsidRPr="00275CA0">
        <w:rPr>
          <w:rFonts w:ascii="Verdana" w:eastAsia="Times New Roman" w:hAnsi="Verdana" w:cs="Arial"/>
          <w:color w:val="000000"/>
          <w:szCs w:val="24"/>
          <w:lang w:eastAsia="ru-RU"/>
        </w:rPr>
        <w:t>которой</w:t>
      </w:r>
      <w:proofErr w:type="gramEnd"/>
      <w:r w:rsidRPr="00275CA0">
        <w:rPr>
          <w:rFonts w:ascii="Verdana" w:eastAsia="Times New Roman" w:hAnsi="Verdana" w:cs="Arial"/>
          <w:color w:val="000000"/>
          <w:szCs w:val="24"/>
          <w:lang w:eastAsia="ru-RU"/>
        </w:rPr>
        <w:t xml:space="preserve"> Я начал вам говорить, есть очень важное свойство Целого, включая и Его периферию, ибо от него Оно управляет Балансом сил, управляющих Вечностью (стих 1). Я говорил вам о нейтральности, о необходимости достижения нейтральности, потому что нейтральность, или, в некотором смысле, баланс или Гармония сил есть достижение Системой состояния равновесия, без которого невозможно эволюционное развитие Вечности (стих 2).</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В Пространстве </w:t>
      </w:r>
      <w:proofErr w:type="spellStart"/>
      <w:r w:rsidRPr="00275CA0">
        <w:rPr>
          <w:rFonts w:ascii="Verdana" w:eastAsia="Times New Roman" w:hAnsi="Verdana" w:cs="Arial"/>
          <w:color w:val="000000"/>
          <w:szCs w:val="24"/>
          <w:lang w:eastAsia="ru-RU"/>
        </w:rPr>
        <w:t>Комплементарность</w:t>
      </w:r>
      <w:proofErr w:type="spellEnd"/>
      <w:r w:rsidRPr="00275CA0">
        <w:rPr>
          <w:rFonts w:ascii="Verdana" w:eastAsia="Times New Roman" w:hAnsi="Verdana" w:cs="Arial"/>
          <w:color w:val="000000"/>
          <w:szCs w:val="24"/>
          <w:lang w:eastAsia="ru-RU"/>
        </w:rPr>
        <w:t xml:space="preserve"> обеспечивается взаимодействующими между собой встречными волновыми энергоинформационными потоками. Вероятно, при поляризации Пространства воздействием торсионных волн, генерируемых человечество, происходит эволюция: «Сложность для вашего восприятия Пространства заключается в том, что Пространство есть суть бесконечности проявления волновых процессов, взаимодействующих между собой, обеспечивающих </w:t>
      </w:r>
      <w:proofErr w:type="spellStart"/>
      <w:r w:rsidRPr="00275CA0">
        <w:rPr>
          <w:rFonts w:ascii="Verdana" w:eastAsia="Times New Roman" w:hAnsi="Verdana" w:cs="Arial"/>
          <w:color w:val="000000"/>
          <w:szCs w:val="24"/>
          <w:lang w:eastAsia="ru-RU"/>
        </w:rPr>
        <w:t>Комплементарность</w:t>
      </w:r>
      <w:proofErr w:type="spellEnd"/>
      <w:r w:rsidRPr="00275CA0">
        <w:rPr>
          <w:rFonts w:ascii="Verdana" w:eastAsia="Times New Roman" w:hAnsi="Verdana" w:cs="Arial"/>
          <w:color w:val="000000"/>
          <w:szCs w:val="24"/>
          <w:lang w:eastAsia="ru-RU"/>
        </w:rPr>
        <w:t xml:space="preserve"> Пространства, как Целого, так и периферии» (диктовка от 02.07.08, стих 4).</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В эволюции не может быть пауз, достижение нейтральности происходит постоянно, что является источником энергии, выделяемой в Пространство, и благодаря чему осуществляется энергообмен (диктовка от 17.04.08): «Я </w:t>
      </w:r>
      <w:r w:rsidRPr="00275CA0">
        <w:rPr>
          <w:rFonts w:ascii="Verdana" w:eastAsia="Times New Roman" w:hAnsi="Verdana" w:cs="Arial"/>
          <w:color w:val="000000"/>
          <w:szCs w:val="24"/>
          <w:lang w:eastAsia="ru-RU"/>
        </w:rPr>
        <w:lastRenderedPageBreak/>
        <w:t>уже сказал вам, что достижение НЕЙТРАЛЬНОСТИ есть основа эволюции Целого, ибо только в этих условиях обеспечивается выделение энергии в Пространство, а значит, обеспечивается энергообмен всех (энергетических) уровней Великого Океана Разума! (стих 6). Но, с другой стороны, сама нейтральность, или достижение нейтральности, есть результат процесса эволюции Целого, вас, как копии (фрактального подобия) Целого, и вашего Со-Знания»! (стих 7).</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В результате энергообмена человека с Космосом обеспечивается эволюция Целого, поэтому в этом процессе роль человека весьма значительная: «Великая Гармония достигается, только при обеспечении Нейтральности Пространства, ибо Нейтральность обеспечивает условия энергообмена на всех уровнях (или планах) Вечности, а это значит – Целого, это значит – человека! (стих 29). Поэтому так важна роль человека, поэтому так важна роль отдельной Сущности, ибо энергообмен человека и Космоса есть неразрывная цепь эволюции Целого, Эволюции Пространства»! (стих 30).</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w:t>
      </w:r>
    </w:p>
    <w:p w:rsidR="00515DDF" w:rsidRPr="00275CA0" w:rsidRDefault="00515DDF" w:rsidP="00275CA0">
      <w:pPr>
        <w:shd w:val="clear" w:color="auto" w:fill="EDEDED"/>
        <w:jc w:val="center"/>
        <w:rPr>
          <w:rFonts w:ascii="Verdana" w:eastAsia="Times New Roman" w:hAnsi="Verdana" w:cs="Arial"/>
          <w:b/>
          <w:color w:val="000000"/>
          <w:szCs w:val="24"/>
          <w:lang w:eastAsia="ru-RU"/>
        </w:rPr>
      </w:pPr>
      <w:r w:rsidRPr="00275CA0">
        <w:rPr>
          <w:rFonts w:ascii="Verdana" w:eastAsia="Times New Roman" w:hAnsi="Verdana" w:cs="Arial"/>
          <w:b/>
          <w:color w:val="000000"/>
          <w:szCs w:val="24"/>
          <w:lang w:eastAsia="ru-RU"/>
        </w:rPr>
        <w:t>7. Канон гармонии и равенства встречных</w:t>
      </w:r>
    </w:p>
    <w:p w:rsidR="00515DDF" w:rsidRPr="00275CA0" w:rsidRDefault="00515DDF" w:rsidP="00275CA0">
      <w:pPr>
        <w:shd w:val="clear" w:color="auto" w:fill="EDEDED"/>
        <w:jc w:val="center"/>
        <w:rPr>
          <w:rFonts w:ascii="Verdana" w:eastAsia="Times New Roman" w:hAnsi="Verdana" w:cs="Arial"/>
          <w:b/>
          <w:color w:val="000000"/>
          <w:szCs w:val="24"/>
          <w:lang w:eastAsia="ru-RU"/>
        </w:rPr>
      </w:pPr>
      <w:r w:rsidRPr="00275CA0">
        <w:rPr>
          <w:rFonts w:ascii="Verdana" w:eastAsia="Times New Roman" w:hAnsi="Verdana" w:cs="Arial"/>
          <w:b/>
          <w:color w:val="000000"/>
          <w:szCs w:val="24"/>
          <w:lang w:eastAsia="ru-RU"/>
        </w:rPr>
        <w:t>волновых потоков</w:t>
      </w:r>
    </w:p>
    <w:p w:rsidR="00275CA0" w:rsidRPr="00275CA0" w:rsidRDefault="00275CA0" w:rsidP="00275CA0">
      <w:pPr>
        <w:shd w:val="clear" w:color="auto" w:fill="EDEDED"/>
        <w:rPr>
          <w:rFonts w:ascii="Verdana" w:eastAsia="Times New Roman" w:hAnsi="Verdana" w:cs="Arial"/>
          <w:color w:val="000000"/>
          <w:szCs w:val="24"/>
          <w:lang w:eastAsia="ru-RU"/>
        </w:rPr>
      </w:pP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Этот  Канон развивает суть Канона </w:t>
      </w:r>
      <w:proofErr w:type="spellStart"/>
      <w:r w:rsidRPr="00275CA0">
        <w:rPr>
          <w:rFonts w:ascii="Verdana" w:eastAsia="Times New Roman" w:hAnsi="Verdana" w:cs="Arial"/>
          <w:color w:val="000000"/>
          <w:szCs w:val="24"/>
          <w:lang w:eastAsia="ru-RU"/>
        </w:rPr>
        <w:t>Комплементарности</w:t>
      </w:r>
      <w:proofErr w:type="spellEnd"/>
      <w:r w:rsidRPr="00275CA0">
        <w:rPr>
          <w:rFonts w:ascii="Verdana" w:eastAsia="Times New Roman" w:hAnsi="Verdana" w:cs="Arial"/>
          <w:color w:val="000000"/>
          <w:szCs w:val="24"/>
          <w:lang w:eastAsia="ru-RU"/>
        </w:rPr>
        <w:t xml:space="preserve">. Фрактальное подобие человека означает Гармоничность человека с Создателем, которая достигается при равенстве встречных волновых потоков при Любви к </w:t>
      </w:r>
      <w:proofErr w:type="gramStart"/>
      <w:r w:rsidRPr="00275CA0">
        <w:rPr>
          <w:rFonts w:ascii="Verdana" w:eastAsia="Times New Roman" w:hAnsi="Verdana" w:cs="Arial"/>
          <w:color w:val="000000"/>
          <w:szCs w:val="24"/>
          <w:lang w:eastAsia="ru-RU"/>
        </w:rPr>
        <w:t>ближнему</w:t>
      </w:r>
      <w:proofErr w:type="gramEnd"/>
      <w:r w:rsidRPr="00275CA0">
        <w:rPr>
          <w:rFonts w:ascii="Verdana" w:eastAsia="Times New Roman" w:hAnsi="Verdana" w:cs="Arial"/>
          <w:color w:val="000000"/>
          <w:szCs w:val="24"/>
          <w:lang w:eastAsia="ru-RU"/>
        </w:rPr>
        <w:t xml:space="preserve"> – необходимом условии Духовного Единения. При этом происходит энергообмен между человеком и Пространством, и при резонансе встречных потоков энергии создаются условия совершенствования.</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В процессе мышления человек излучает торсионные волны, несущие позитивную или негативную окраску. При взаимодействии этих волн с энергетическими потоками происходит поляризация, в результате чего происходят соответствующие изменения. При позитивном мышлении человек приближается к Богу, а при негативном – отдаляется от Него, т.е. </w:t>
      </w:r>
      <w:proofErr w:type="spellStart"/>
      <w:r w:rsidRPr="00275CA0">
        <w:rPr>
          <w:rFonts w:ascii="Verdana" w:eastAsia="Times New Roman" w:hAnsi="Verdana" w:cs="Arial"/>
          <w:color w:val="000000"/>
          <w:szCs w:val="24"/>
          <w:lang w:eastAsia="ru-RU"/>
        </w:rPr>
        <w:t>Со-Знание</w:t>
      </w:r>
      <w:proofErr w:type="spellEnd"/>
      <w:r w:rsidRPr="00275CA0">
        <w:rPr>
          <w:rFonts w:ascii="Verdana" w:eastAsia="Times New Roman" w:hAnsi="Verdana" w:cs="Arial"/>
          <w:color w:val="000000"/>
          <w:szCs w:val="24"/>
          <w:lang w:eastAsia="ru-RU"/>
        </w:rPr>
        <w:t xml:space="preserve"> совершенствуется или деградирует (эволюция или инволюция). Без нарушения нейтральности не могут происходить изменения, в то же время дисгармония должна быть устранена: «неравенство порождает равенство».</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Этой проблеме посвящен ряд диктовок. В диктовке  от 08.10.08 (стих 31) речь идёт о равенстве встречных волновых потоках и ответственности человека за свой выбор: «При этом помните основной Канон Вечности, констатирующий равенство встречных волновых потоков, – “что наверху, то и внизу” или “неравенство порождает равенство”. Поэтому, принимая данную Мной свободу выбора, всегда думайте об ответственности за свой выбор, ибо не каждый путь обязательно ведёт к Богу! Фрактальное подобие человека с Создателем предполагает Гармоничность человека с Создателем на всех уровнях встречных волновых потоков, включая и Проявленный план»! (диктовка от 06.02.09,стих 27).</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Без Духовного Единения не может быть эволюции Целого, ибо без Любви к </w:t>
      </w:r>
      <w:proofErr w:type="gramStart"/>
      <w:r w:rsidRPr="00275CA0">
        <w:rPr>
          <w:rFonts w:ascii="Verdana" w:eastAsia="Times New Roman" w:hAnsi="Verdana" w:cs="Arial"/>
          <w:color w:val="000000"/>
          <w:szCs w:val="24"/>
          <w:lang w:eastAsia="ru-RU"/>
        </w:rPr>
        <w:t>ближнему</w:t>
      </w:r>
      <w:proofErr w:type="gramEnd"/>
      <w:r w:rsidRPr="00275CA0">
        <w:rPr>
          <w:rFonts w:ascii="Verdana" w:eastAsia="Times New Roman" w:hAnsi="Verdana" w:cs="Arial"/>
          <w:color w:val="000000"/>
          <w:szCs w:val="24"/>
          <w:lang w:eastAsia="ru-RU"/>
        </w:rPr>
        <w:t xml:space="preserve"> из Хаоса встречных волновых потоков невозможно </w:t>
      </w:r>
      <w:r w:rsidRPr="00275CA0">
        <w:rPr>
          <w:rFonts w:ascii="Verdana" w:eastAsia="Times New Roman" w:hAnsi="Verdana" w:cs="Arial"/>
          <w:color w:val="000000"/>
          <w:szCs w:val="24"/>
          <w:lang w:eastAsia="ru-RU"/>
        </w:rPr>
        <w:lastRenderedPageBreak/>
        <w:t>формирование кластеров энергии Высшего порядка, которые являются основой Духовного развития:</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«Конечно, сегодня нужно помнить об основном Каноне Вечности, связанном с ГАРМОНИЕЙ встречных волновых потоков, ибо Любовь, как проявление Гармонии, несёт в себе эмоциональную окраску, а вот Гармония определяет характер БАЛАНСА сил приложения Великого Космоса (диктовка от 09.09.09, стих 12). </w:t>
      </w:r>
      <w:proofErr w:type="gramStart"/>
      <w:r w:rsidRPr="00275CA0">
        <w:rPr>
          <w:rFonts w:ascii="Verdana" w:eastAsia="Times New Roman" w:hAnsi="Verdana" w:cs="Arial"/>
          <w:color w:val="000000"/>
          <w:szCs w:val="24"/>
          <w:lang w:eastAsia="ru-RU"/>
        </w:rPr>
        <w:t>Когда Я говорю вам о Духовном Единении Народа, то, безусловно, Я даю вам понять о том, что без доброжелательных МОНАД, без ЛЮБВИ к ближнему не может быть никакого Единения, ибо, если вы генерируете ЛЮБОВЬ, значит, из ХАОСА встречных волновых потоков начинают КРИСТАЛЛИЗОВАТЬСЯ КЛАСТЕРЫ ЭНЕРГИИ ВЫСШЕГО ПОРЯДКА – ОСНОВЫ ДУХОВНОГО ЕДИНЕНИЯ (стих 20).</w:t>
      </w:r>
      <w:proofErr w:type="gramEnd"/>
      <w:r w:rsidRPr="00275CA0">
        <w:rPr>
          <w:rFonts w:ascii="Verdana" w:eastAsia="Times New Roman" w:hAnsi="Verdana" w:cs="Arial"/>
          <w:color w:val="000000"/>
          <w:szCs w:val="24"/>
          <w:lang w:eastAsia="ru-RU"/>
        </w:rPr>
        <w:t xml:space="preserve"> В этом </w:t>
      </w:r>
      <w:proofErr w:type="spellStart"/>
      <w:r w:rsidRPr="00275CA0">
        <w:rPr>
          <w:rFonts w:ascii="Verdana" w:eastAsia="Times New Roman" w:hAnsi="Verdana" w:cs="Arial"/>
          <w:color w:val="000000"/>
          <w:szCs w:val="24"/>
          <w:lang w:eastAsia="ru-RU"/>
        </w:rPr>
        <w:t>энергообмене</w:t>
      </w:r>
      <w:proofErr w:type="spellEnd"/>
      <w:r w:rsidRPr="00275CA0">
        <w:rPr>
          <w:rFonts w:ascii="Verdana" w:eastAsia="Times New Roman" w:hAnsi="Verdana" w:cs="Arial"/>
          <w:color w:val="000000"/>
          <w:szCs w:val="24"/>
          <w:lang w:eastAsia="ru-RU"/>
        </w:rPr>
        <w:t xml:space="preserve"> роль человечества заключается в том, чтобы в этих встречных потоках энергии повторить путь совершенствования Целого и пройти полный цикл эволюции Со-Знания, приближаясь на каждом этапе эволюции к Целому»! (диктовка от 11.04.08, стих 8).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Начальным этапом эволюции сознания человека является плотный план, причём постепенное совершенствование сознания происходит одновременно с Пространством и Создателем. Следует подчеркнуть, что эволюция происходит не материи, как полагают материалисты, а Со-Знания, следовательно, эволюция энергетических полей. Человек должен добиться когерентности с Пространством. Когерентность (от латинского слова </w:t>
      </w:r>
      <w:proofErr w:type="spellStart"/>
      <w:r w:rsidRPr="00275CA0">
        <w:rPr>
          <w:rFonts w:ascii="Verdana" w:eastAsia="Times New Roman" w:hAnsi="Verdana" w:cs="Arial"/>
          <w:color w:val="000000"/>
          <w:szCs w:val="24"/>
          <w:lang w:eastAsia="ru-RU"/>
        </w:rPr>
        <w:t>cohaerens</w:t>
      </w:r>
      <w:proofErr w:type="spellEnd"/>
      <w:r w:rsidRPr="00275CA0">
        <w:rPr>
          <w:rFonts w:ascii="Verdana" w:eastAsia="Times New Roman" w:hAnsi="Verdana" w:cs="Arial"/>
          <w:color w:val="000000"/>
          <w:szCs w:val="24"/>
          <w:lang w:eastAsia="ru-RU"/>
        </w:rPr>
        <w:t xml:space="preserve"> — «</w:t>
      </w:r>
      <w:proofErr w:type="gramStart"/>
      <w:r w:rsidRPr="00275CA0">
        <w:rPr>
          <w:rFonts w:ascii="Verdana" w:eastAsia="Times New Roman" w:hAnsi="Verdana" w:cs="Arial"/>
          <w:color w:val="000000"/>
          <w:szCs w:val="24"/>
          <w:lang w:eastAsia="ru-RU"/>
        </w:rPr>
        <w:t>находящийся</w:t>
      </w:r>
      <w:proofErr w:type="gramEnd"/>
      <w:r w:rsidRPr="00275CA0">
        <w:rPr>
          <w:rFonts w:ascii="Verdana" w:eastAsia="Times New Roman" w:hAnsi="Verdana" w:cs="Arial"/>
          <w:color w:val="000000"/>
          <w:szCs w:val="24"/>
          <w:lang w:eastAsia="ru-RU"/>
        </w:rPr>
        <w:t xml:space="preserve"> в связи») - </w:t>
      </w:r>
      <w:proofErr w:type="spellStart"/>
      <w:r w:rsidRPr="00275CA0">
        <w:rPr>
          <w:rFonts w:ascii="Verdana" w:eastAsia="Times New Roman" w:hAnsi="Verdana" w:cs="Arial"/>
          <w:color w:val="000000"/>
          <w:szCs w:val="24"/>
          <w:lang w:eastAsia="ru-RU"/>
        </w:rPr>
        <w:t>скоррелированность</w:t>
      </w:r>
      <w:proofErr w:type="spellEnd"/>
      <w:r w:rsidRPr="00275CA0">
        <w:rPr>
          <w:rFonts w:ascii="Verdana" w:eastAsia="Times New Roman" w:hAnsi="Verdana" w:cs="Arial"/>
          <w:color w:val="000000"/>
          <w:szCs w:val="24"/>
          <w:lang w:eastAsia="ru-RU"/>
        </w:rPr>
        <w:t xml:space="preserve"> (согласованность) нескольких колебательных или волновых процессов во времени, проявляющаяся при их сложении. При этом резонанс встречных потоков обеспечивает совершенствование, а при разной частоте этих потоков достижение Гармонии невозможно.</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Этой проблеме посвящена  диктовка Создателя от 07.07.08: «Всё находится в Согласии и Дополнении друг друга, поэтому обеспечение Дополнительности есть основа достижения Гармонии встречных энергетических потоков разной частоты вибрации (стих 5).  В свою очередь, только Гармония, только резонанс встречных гармоник позволяет достичь в эволюционном процессе новых возможностей (уровней совершенствования), приближая Пространство к Высотам Абсолюта! (стих  6). Этими словами Я подчёркиваю информацию о том, что Пространство, окружающее вас, есть бесконечное множество встречных волновых потоков разных уровней и интенсивности вибраций, ибо</w:t>
      </w:r>
      <w:proofErr w:type="gramStart"/>
      <w:r w:rsidRPr="00275CA0">
        <w:rPr>
          <w:rFonts w:ascii="Verdana" w:eastAsia="Times New Roman" w:hAnsi="Verdana" w:cs="Arial"/>
          <w:color w:val="000000"/>
          <w:szCs w:val="24"/>
          <w:lang w:eastAsia="ru-RU"/>
        </w:rPr>
        <w:t xml:space="preserve"> В</w:t>
      </w:r>
      <w:proofErr w:type="gramEnd"/>
      <w:r w:rsidRPr="00275CA0">
        <w:rPr>
          <w:rFonts w:ascii="Verdana" w:eastAsia="Times New Roman" w:hAnsi="Verdana" w:cs="Arial"/>
          <w:color w:val="000000"/>
          <w:szCs w:val="24"/>
          <w:lang w:eastAsia="ru-RU"/>
        </w:rPr>
        <w:t>сё есть энергия»! (стих 7).</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Плотный план ─ стартовая «площадка», начальный этап эволюции </w:t>
      </w:r>
      <w:proofErr w:type="spellStart"/>
      <w:r w:rsidRPr="00275CA0">
        <w:rPr>
          <w:rFonts w:ascii="Verdana" w:eastAsia="Times New Roman" w:hAnsi="Verdana" w:cs="Arial"/>
          <w:color w:val="000000"/>
          <w:szCs w:val="24"/>
          <w:lang w:eastAsia="ru-RU"/>
        </w:rPr>
        <w:t>СоЗнания</w:t>
      </w:r>
      <w:proofErr w:type="spellEnd"/>
      <w:r w:rsidRPr="00275CA0">
        <w:rPr>
          <w:rFonts w:ascii="Verdana" w:eastAsia="Times New Roman" w:hAnsi="Verdana" w:cs="Arial"/>
          <w:color w:val="000000"/>
          <w:szCs w:val="24"/>
          <w:lang w:eastAsia="ru-RU"/>
        </w:rPr>
        <w:t xml:space="preserve"> человека. Причём эволюция охватывает всё пространство и даже Создателя! Ведь всё сущее едино. Материалисты, в частности Ч. Дарвин, рассматривал эволюцию материи, в чём потом и сам усомнился, когда не обнаружили «промежуточное звено» между человеком и обезьяной, которую считал предком человека. Создатель поясняет, что эволюционирует не материя, а </w:t>
      </w:r>
      <w:proofErr w:type="spellStart"/>
      <w:r w:rsidRPr="00275CA0">
        <w:rPr>
          <w:rFonts w:ascii="Verdana" w:eastAsia="Times New Roman" w:hAnsi="Verdana" w:cs="Arial"/>
          <w:color w:val="000000"/>
          <w:szCs w:val="24"/>
          <w:lang w:eastAsia="ru-RU"/>
        </w:rPr>
        <w:t>СоЗнание</w:t>
      </w:r>
      <w:proofErr w:type="spellEnd"/>
      <w:r w:rsidRPr="00275CA0">
        <w:rPr>
          <w:rFonts w:ascii="Verdana" w:eastAsia="Times New Roman" w:hAnsi="Verdana" w:cs="Arial"/>
          <w:color w:val="000000"/>
          <w:szCs w:val="24"/>
          <w:lang w:eastAsia="ru-RU"/>
        </w:rPr>
        <w:t>:</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«В этом отношении вы сами есть проявление энергии Плотного плана, есть тот начальный этап эволюции Со-Знания, который должен вывести вас на уровень Со-Знания Человека-Бога!  (стих 8).  Поверьте Мне, выводя вас (ваше </w:t>
      </w:r>
      <w:proofErr w:type="spellStart"/>
      <w:r w:rsidRPr="00275CA0">
        <w:rPr>
          <w:rFonts w:ascii="Verdana" w:eastAsia="Times New Roman" w:hAnsi="Verdana" w:cs="Arial"/>
          <w:color w:val="000000"/>
          <w:szCs w:val="24"/>
          <w:lang w:eastAsia="ru-RU"/>
        </w:rPr>
        <w:t>Со-Знание</w:t>
      </w:r>
      <w:proofErr w:type="spellEnd"/>
      <w:r w:rsidRPr="00275CA0">
        <w:rPr>
          <w:rFonts w:ascii="Verdana" w:eastAsia="Times New Roman" w:hAnsi="Verdana" w:cs="Arial"/>
          <w:color w:val="000000"/>
          <w:szCs w:val="24"/>
          <w:lang w:eastAsia="ru-RU"/>
        </w:rPr>
        <w:t xml:space="preserve">) на такой высокий уровень совершенства, Я просто </w:t>
      </w:r>
      <w:r w:rsidRPr="00275CA0">
        <w:rPr>
          <w:rFonts w:ascii="Verdana" w:eastAsia="Times New Roman" w:hAnsi="Verdana" w:cs="Arial"/>
          <w:color w:val="000000"/>
          <w:szCs w:val="24"/>
          <w:lang w:eastAsia="ru-RU"/>
        </w:rPr>
        <w:lastRenderedPageBreak/>
        <w:t xml:space="preserve">обязан объяснить вам то, что ожидает вас “Завтра”, ибо оно необычно для вашего прошлого опыта восприятия </w:t>
      </w:r>
      <w:proofErr w:type="spellStart"/>
      <w:r w:rsidRPr="00275CA0">
        <w:rPr>
          <w:rFonts w:ascii="Verdana" w:eastAsia="Times New Roman" w:hAnsi="Verdana" w:cs="Arial"/>
          <w:color w:val="000000"/>
          <w:szCs w:val="24"/>
          <w:lang w:eastAsia="ru-RU"/>
        </w:rPr>
        <w:t>трёхмерности</w:t>
      </w:r>
      <w:proofErr w:type="spellEnd"/>
      <w:r w:rsidRPr="00275CA0">
        <w:rPr>
          <w:rFonts w:ascii="Verdana" w:eastAsia="Times New Roman" w:hAnsi="Verdana" w:cs="Arial"/>
          <w:color w:val="000000"/>
          <w:szCs w:val="24"/>
          <w:lang w:eastAsia="ru-RU"/>
        </w:rPr>
        <w:t xml:space="preserve"> Пространства!  (стих 9).  Должен заметить, что эволюция, или постепенное совершенствование, ожидает не только вас (ваше </w:t>
      </w:r>
      <w:proofErr w:type="spellStart"/>
      <w:r w:rsidRPr="00275CA0">
        <w:rPr>
          <w:rFonts w:ascii="Verdana" w:eastAsia="Times New Roman" w:hAnsi="Verdana" w:cs="Arial"/>
          <w:color w:val="000000"/>
          <w:szCs w:val="24"/>
          <w:lang w:eastAsia="ru-RU"/>
        </w:rPr>
        <w:t>Со-Знание</w:t>
      </w:r>
      <w:proofErr w:type="spellEnd"/>
      <w:r w:rsidRPr="00275CA0">
        <w:rPr>
          <w:rFonts w:ascii="Verdana" w:eastAsia="Times New Roman" w:hAnsi="Verdana" w:cs="Arial"/>
          <w:color w:val="000000"/>
          <w:szCs w:val="24"/>
          <w:lang w:eastAsia="ru-RU"/>
        </w:rPr>
        <w:t>), но и, конечно, Пространство, а значит, и Целое (Создателя вашего Мира и вас) (стих 10). В этом отношении, комментируя теорию Дарвина, Я могу сказать, что, подчеркнув процесс эволюции человека, он должен был раскрыть не эволюцию Материи, а эволюцию Со-Знания, ибо Материя есть лишь разновидность плотности энергии»! (стих 11).</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Основой развития Пространства, суммирующего всё многообразие энергетических  потоков, является эволюция </w:t>
      </w:r>
      <w:proofErr w:type="spellStart"/>
      <w:r w:rsidRPr="00275CA0">
        <w:rPr>
          <w:rFonts w:ascii="Verdana" w:eastAsia="Times New Roman" w:hAnsi="Verdana" w:cs="Arial"/>
          <w:color w:val="000000"/>
          <w:szCs w:val="24"/>
          <w:lang w:eastAsia="ru-RU"/>
        </w:rPr>
        <w:t>СоЗнания</w:t>
      </w:r>
      <w:proofErr w:type="spellEnd"/>
      <w:r w:rsidRPr="00275CA0">
        <w:rPr>
          <w:rFonts w:ascii="Verdana" w:eastAsia="Times New Roman" w:hAnsi="Verdana" w:cs="Arial"/>
          <w:color w:val="000000"/>
          <w:szCs w:val="24"/>
          <w:lang w:eastAsia="ru-RU"/>
        </w:rPr>
        <w:t>. Все энергетические потоки разной  интенсивности создали фон излучений Пространства, являющиеся основой Гармонии. Главное ─</w:t>
      </w:r>
      <w:proofErr w:type="gramStart"/>
      <w:r w:rsidRPr="00275CA0">
        <w:rPr>
          <w:rFonts w:ascii="Verdana" w:eastAsia="Times New Roman" w:hAnsi="Verdana" w:cs="Arial"/>
          <w:color w:val="000000"/>
          <w:szCs w:val="24"/>
          <w:lang w:eastAsia="ru-RU"/>
        </w:rPr>
        <w:t>:с</w:t>
      </w:r>
      <w:proofErr w:type="gramEnd"/>
      <w:r w:rsidRPr="00275CA0">
        <w:rPr>
          <w:rFonts w:ascii="Verdana" w:eastAsia="Times New Roman" w:hAnsi="Verdana" w:cs="Arial"/>
          <w:color w:val="000000"/>
          <w:szCs w:val="24"/>
          <w:lang w:eastAsia="ru-RU"/>
        </w:rPr>
        <w:t>огласованность этих потоков:</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«Эволюция Со-Знания, а значит, эволюция энергетических полей, есть основа развития Пространства, впитавшего в себя всё многообразие энергетических потоков Плотного и Тонких планов, включая фоновое электромагнитное излучение Солнечной системы (стих 12).  Я вам уже говорил о том, что</w:t>
      </w:r>
      <w:proofErr w:type="gramStart"/>
      <w:r w:rsidRPr="00275CA0">
        <w:rPr>
          <w:rFonts w:ascii="Verdana" w:eastAsia="Times New Roman" w:hAnsi="Verdana" w:cs="Arial"/>
          <w:color w:val="000000"/>
          <w:szCs w:val="24"/>
          <w:lang w:eastAsia="ru-RU"/>
        </w:rPr>
        <w:t xml:space="preserve"> В</w:t>
      </w:r>
      <w:proofErr w:type="gramEnd"/>
      <w:r w:rsidRPr="00275CA0">
        <w:rPr>
          <w:rFonts w:ascii="Verdana" w:eastAsia="Times New Roman" w:hAnsi="Verdana" w:cs="Arial"/>
          <w:color w:val="000000"/>
          <w:szCs w:val="24"/>
          <w:lang w:eastAsia="ru-RU"/>
        </w:rPr>
        <w:t>сё есть энергия, а значит, Всё есть излучения, Всё есть встречные волновые потоки разной мощности или интенсивности (стих13). Всё пропитано энергетическими потоками разной интенсивности, которые за многие тысячи лет так сбалансированы, так когерентны между собой, что создали гармоничный энергетический фон (излучений) самого Пространства (стих 14). И как ни покажется странным, но эти слабые (фоновые) по интенсивности встречные потоки Планеты и есть основа Гармонии Пространства, ибо важна, прежде всего, Согласованность, Когерентность этих потоков, но никак не величина, или мощность, излучения»! (стих 15).</w:t>
      </w:r>
    </w:p>
    <w:p w:rsidR="00515DDF" w:rsidRPr="00275CA0" w:rsidRDefault="00515DDF" w:rsidP="00275CA0">
      <w:pPr>
        <w:shd w:val="clear" w:color="auto" w:fill="EDEDED"/>
        <w:rPr>
          <w:rFonts w:ascii="Verdana" w:eastAsia="Times New Roman" w:hAnsi="Verdana" w:cs="Arial"/>
          <w:color w:val="000000"/>
          <w:szCs w:val="24"/>
          <w:lang w:eastAsia="ru-RU"/>
        </w:rPr>
      </w:pPr>
      <w:proofErr w:type="gramStart"/>
      <w:r w:rsidRPr="00275CA0">
        <w:rPr>
          <w:rFonts w:ascii="Verdana" w:eastAsia="Times New Roman" w:hAnsi="Verdana" w:cs="Arial"/>
          <w:color w:val="000000"/>
          <w:szCs w:val="24"/>
          <w:lang w:eastAsia="ru-RU"/>
        </w:rPr>
        <w:t>Из-за невежества и неверия люди пытаются «покорить» Природу (вспомним лозунг Мичурина:</w:t>
      </w:r>
      <w:proofErr w:type="gramEnd"/>
      <w:r w:rsidRPr="00275CA0">
        <w:rPr>
          <w:rFonts w:ascii="Verdana" w:eastAsia="Times New Roman" w:hAnsi="Verdana" w:cs="Arial"/>
          <w:color w:val="000000"/>
          <w:szCs w:val="24"/>
          <w:lang w:eastAsia="ru-RU"/>
        </w:rPr>
        <w:t xml:space="preserve"> </w:t>
      </w:r>
      <w:proofErr w:type="gramStart"/>
      <w:r w:rsidRPr="00275CA0">
        <w:rPr>
          <w:rFonts w:ascii="Verdana" w:eastAsia="Times New Roman" w:hAnsi="Verdana" w:cs="Arial"/>
          <w:color w:val="000000"/>
          <w:szCs w:val="24"/>
          <w:lang w:eastAsia="ru-RU"/>
        </w:rPr>
        <w:t>«Мы не можем ждать милости от природы, взять у неё ─ наша задача»).</w:t>
      </w:r>
      <w:proofErr w:type="gramEnd"/>
      <w:r w:rsidRPr="00275CA0">
        <w:rPr>
          <w:rFonts w:ascii="Verdana" w:eastAsia="Times New Roman" w:hAnsi="Verdana" w:cs="Arial"/>
          <w:color w:val="000000"/>
          <w:szCs w:val="24"/>
          <w:lang w:eastAsia="ru-RU"/>
        </w:rPr>
        <w:t xml:space="preserve"> Результаты этой борьбы человечество уже пожинает в виде беспрецедентного загрязнения окружающей среды и изуродованной поверхности. Человек как часть Пространства должен гармонично в него вписываться, в том числе и своим позитивным мышлением:</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«Поэтому вы должны понимать, что человек не имеет права вмешиваться в эту Согласованность энергетических потоков, и ваши лозунги о подчинении себе Природы (Её преобразования) есть приговор самим себе, ибо, как Я сказал, многоуровневое Пространство сбалансировано, Универсально и Целостно, а самое главное, Оно ЕДИНО! (стих 16).  Ответ Мой прост и сложен одновременно: человек должен добиться Гармонии (</w:t>
      </w:r>
      <w:proofErr w:type="spellStart"/>
      <w:r w:rsidRPr="00275CA0">
        <w:rPr>
          <w:rFonts w:ascii="Verdana" w:eastAsia="Times New Roman" w:hAnsi="Verdana" w:cs="Arial"/>
          <w:color w:val="000000"/>
          <w:szCs w:val="24"/>
          <w:lang w:eastAsia="ru-RU"/>
        </w:rPr>
        <w:t>Комплементарности</w:t>
      </w:r>
      <w:proofErr w:type="spellEnd"/>
      <w:r w:rsidRPr="00275CA0">
        <w:rPr>
          <w:rFonts w:ascii="Verdana" w:eastAsia="Times New Roman" w:hAnsi="Verdana" w:cs="Arial"/>
          <w:color w:val="000000"/>
          <w:szCs w:val="24"/>
          <w:lang w:eastAsia="ru-RU"/>
        </w:rPr>
        <w:t>, Когерентности) с Пространством, человек должен вписаться, за счёт совершенствования Со-Знания, в эту Вечную Гармонию встречных волновых потоков и стать органичной частью Божественного Пространства!  (стих 20). Достижение человеком (энергетической) Гармонии с Пространством есть труд, есть кропотливая работа над собой, над внутренним “Я”, ибо совершенствование Духа есть предтеча возвышения человека до высот Создателя»! (стих 21).</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lastRenderedPageBreak/>
        <w:t>Независимо от желания человечества оно должно следовать Канонам Вечности, ибо Квантовый переход в пространство Новой Эпохи возможен только при успешной сдаче «экзамена» на духовную зрелость. Но никто не будет насильно «тащить», только трудный самостоятельный путь по очищению сознания от пороков может быть спасением: «Я понимаю, что вам трудно примириться с мыслью о необходимости изменения Со-Знания ради достижения Гармонии с окружающим (сбалансированным) Пространством. Но иного пути для вас нет, и поэтому Квантовый переход есть, в некотором смысле, революция вашего Со-Знания, вашего Духа!  (стих 22).  Я могу сколько угодно говорить вам о необходимости изменения вашего Со-Знания, а вы, со своей стороны, можете сколько угодно соглашаться со Мной в этом, но не будет Гармонии наших мыслей и действий без вашего на то желания. Повторяю, что изменение Со-Знания есть очень трудный, самостоятельный путь очищения от догм, грехов и пороков Материального Мира» (стих 23).</w:t>
      </w:r>
    </w:p>
    <w:p w:rsidR="00515DDF"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Наконец, Создатель диктовке от 23.06.10 (стих 7) даёт понятие, что высшим проявлением высшим проявлением есть Абсолют: Другое дело – что Пространство, как Я говорил вам раньше, несмотря на свою ЦЕЛОСТНОСТЬ И УНИВЕРСАЛЬНОСТЬ, имеет многоуровневое строение и характеризуется бесконечным множеством встречных волновых потоков, однако вся эта сложная матричная структура находится в Гармонии, высшее проявление которой есть АБСОЛЮТ»! </w:t>
      </w:r>
    </w:p>
    <w:p w:rsidR="00275CA0" w:rsidRPr="00275CA0" w:rsidRDefault="00275CA0" w:rsidP="00275CA0">
      <w:pPr>
        <w:shd w:val="clear" w:color="auto" w:fill="EDEDED"/>
        <w:rPr>
          <w:rFonts w:ascii="Verdana" w:eastAsia="Times New Roman" w:hAnsi="Verdana" w:cs="Arial"/>
          <w:color w:val="000000"/>
          <w:szCs w:val="24"/>
          <w:lang w:eastAsia="ru-RU"/>
        </w:rPr>
      </w:pPr>
    </w:p>
    <w:p w:rsidR="00515DDF" w:rsidRPr="00275CA0" w:rsidRDefault="00515DDF" w:rsidP="00275CA0">
      <w:pPr>
        <w:shd w:val="clear" w:color="auto" w:fill="EDEDED"/>
        <w:jc w:val="center"/>
        <w:rPr>
          <w:rFonts w:ascii="Verdana" w:eastAsia="Times New Roman" w:hAnsi="Verdana" w:cs="Arial"/>
          <w:b/>
          <w:color w:val="000000"/>
          <w:szCs w:val="24"/>
          <w:lang w:eastAsia="ru-RU"/>
        </w:rPr>
      </w:pPr>
      <w:r w:rsidRPr="00275CA0">
        <w:rPr>
          <w:rFonts w:ascii="Verdana" w:eastAsia="Times New Roman" w:hAnsi="Verdana" w:cs="Arial"/>
          <w:b/>
          <w:color w:val="000000"/>
          <w:szCs w:val="24"/>
          <w:lang w:eastAsia="ru-RU"/>
        </w:rPr>
        <w:t>8. Канон Гармонии Целого и его частей</w:t>
      </w:r>
    </w:p>
    <w:p w:rsidR="00275CA0" w:rsidRPr="00275CA0" w:rsidRDefault="00275CA0" w:rsidP="00275CA0">
      <w:pPr>
        <w:shd w:val="clear" w:color="auto" w:fill="EDEDED"/>
        <w:jc w:val="center"/>
        <w:rPr>
          <w:rFonts w:ascii="Verdana" w:eastAsia="Times New Roman" w:hAnsi="Verdana" w:cs="Arial"/>
          <w:color w:val="000000"/>
          <w:szCs w:val="24"/>
          <w:lang w:eastAsia="ru-RU"/>
        </w:rPr>
      </w:pP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Одной из главных задач человека во время проживания на Земле является познание себя, ибо познав себя, познаешь Мир, поскольку человек – фрактальная частица Творца, и он обладает всеми Его свойствами. Гармония части и Целого является основой развития Пространства. В диктовке от  20.01.08 Создатель развивает проблему отношений человека и Создателя: «Я в прошлый раз начал объяснять вам энергетическую взаимосвязь периферии и Целого, ибо этим Каноном определяются отношения человека и Создателя (стих 1). Я всё время говорю вам о том, что основная задача человека понять себя, как часть Целого, ибо только в этих условиях и только в этом случае придёт понимание Целого, или Создателя  (стих 2). Этот Мой призыв остаётся постоянным в веках, и все Пророки (в той или иной степени) призывали человека понять самого себя, заглянуть внутрь себя, где он может открыть картину Мира, ибо подобен человек (часть) Целому  (стих 3).</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С учётом того, что Целое Универсально и </w:t>
      </w:r>
      <w:proofErr w:type="spellStart"/>
      <w:r w:rsidRPr="00275CA0">
        <w:rPr>
          <w:rFonts w:ascii="Verdana" w:eastAsia="Times New Roman" w:hAnsi="Verdana" w:cs="Arial"/>
          <w:color w:val="000000"/>
          <w:szCs w:val="24"/>
          <w:lang w:eastAsia="ru-RU"/>
        </w:rPr>
        <w:t>самоподобно</w:t>
      </w:r>
      <w:proofErr w:type="spellEnd"/>
      <w:r w:rsidRPr="00275CA0">
        <w:rPr>
          <w:rFonts w:ascii="Verdana" w:eastAsia="Times New Roman" w:hAnsi="Verdana" w:cs="Arial"/>
          <w:color w:val="000000"/>
          <w:szCs w:val="24"/>
          <w:lang w:eastAsia="ru-RU"/>
        </w:rPr>
        <w:t xml:space="preserve">, то естественно вам предположить, что человек, как часть Целого, обладает всеми свойствами Целого, как “капля воды повторяет свойства океана, так и океан повторяет свойства капли воды”! (стих 4). Это есть один из основных Канонов Вечности, </w:t>
      </w:r>
      <w:proofErr w:type="spellStart"/>
      <w:r w:rsidRPr="00275CA0">
        <w:rPr>
          <w:rFonts w:ascii="Verdana" w:eastAsia="Times New Roman" w:hAnsi="Verdana" w:cs="Arial"/>
          <w:color w:val="000000"/>
          <w:szCs w:val="24"/>
          <w:lang w:eastAsia="ru-RU"/>
        </w:rPr>
        <w:t>неучёт</w:t>
      </w:r>
      <w:proofErr w:type="spellEnd"/>
      <w:r w:rsidRPr="00275CA0">
        <w:rPr>
          <w:rFonts w:ascii="Verdana" w:eastAsia="Times New Roman" w:hAnsi="Verdana" w:cs="Arial"/>
          <w:color w:val="000000"/>
          <w:szCs w:val="24"/>
          <w:lang w:eastAsia="ru-RU"/>
        </w:rPr>
        <w:t xml:space="preserve"> которого приводит к неразберихе и нарушению Гармонии Вечности, что заставляет Пространство корректировать выпадающие из Гармонии части Целого, трансформируя либо отторгая их (стих 5). Гармония Целого и его частей (периферии) есть основа развития (эволюции) Пространства и есть тот основной Канон, которому подчиняется Целое  (стих 6).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lastRenderedPageBreak/>
        <w:t>Такое соотношение Целого и части является необходимым условием, в противном случае происходит нарушение их Гармонии. Однако при этом только Целое может влиять на часть, но не наоборот. Поскольку человек является частью Пространства Высшего Разума, то он сотворён и управляется в соответствии с Канонами Вечности. Поэтому так велика его ответственность: «Не может быть Целого без части, как и часть не может быть без Целого, но часть не может повлиять на Целое, а Целое может повлиять на часть свою, ибо только в этом случае исполняются Каноны Вечности, и сохраняется Гармония Пространства (диктовка от 13.07.10, стих 13). Я вам начал объяснять строение Мира и взаимосвязь человека (периферии) и Пространства. Эта взаимосвязь, с одной стороны, проста, поскольку определяется Моей Любовью и всепрощением, но, с другой стороны, сложна, потому что Я (Целое) и вы (часть Целого) подчиняемся Канонам Вечности, неподчинение которым может привести к нарушению Гармонии Пространства  (диктовка от 25.01.08, стих 1). Вдумайтесь: вы есть часть Пространства Высшего Разума, а это значит, что при вашем ТВОРЕНИИ использовались Каноны Пространства, и по-другому просто не могло быть, а это означает, что вы управляетесь по принципу (Канону) Гармонии и Высшего Порядка»!  (диктовка от 16.12.09, стих 17).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Для более ясного понимания взаимодействия Целого и его частей можно рассматривать человека как фрактальное подобие Творца: не может любой орган человеческого организма управлять человеком, а только человек управляет органами. Космос, всё Мироздание представляет собой единый «организм», поэтому не случайно нас наставляют: человек, познай себя!</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Энергетический баланс на Земле может </w:t>
      </w:r>
      <w:proofErr w:type="gramStart"/>
      <w:r w:rsidRPr="00275CA0">
        <w:rPr>
          <w:rFonts w:ascii="Verdana" w:eastAsia="Times New Roman" w:hAnsi="Verdana" w:cs="Arial"/>
          <w:color w:val="000000"/>
          <w:szCs w:val="24"/>
          <w:lang w:eastAsia="ru-RU"/>
        </w:rPr>
        <w:t>быть</w:t>
      </w:r>
      <w:proofErr w:type="gramEnd"/>
      <w:r w:rsidRPr="00275CA0">
        <w:rPr>
          <w:rFonts w:ascii="Verdana" w:eastAsia="Times New Roman" w:hAnsi="Verdana" w:cs="Arial"/>
          <w:color w:val="000000"/>
          <w:szCs w:val="24"/>
          <w:lang w:eastAsia="ru-RU"/>
        </w:rPr>
        <w:t xml:space="preserve"> достигнут лишь при энергетическом балансе между людьми, нациями и государствами. Особое место в энергетическом балансе принадлежит самой малой ячейке – союзу мужчины и женщины, на которой и держится Мир, так как баланс энергетики полов при Любви обеспечивает его устойчивость и Гармонию. На Земле всё </w:t>
      </w:r>
      <w:proofErr w:type="gramStart"/>
      <w:r w:rsidRPr="00275CA0">
        <w:rPr>
          <w:rFonts w:ascii="Verdana" w:eastAsia="Times New Roman" w:hAnsi="Verdana" w:cs="Arial"/>
          <w:color w:val="000000"/>
          <w:szCs w:val="24"/>
          <w:lang w:eastAsia="ru-RU"/>
        </w:rPr>
        <w:t>определяется</w:t>
      </w:r>
      <w:proofErr w:type="gramEnd"/>
      <w:r w:rsidRPr="00275CA0">
        <w:rPr>
          <w:rFonts w:ascii="Verdana" w:eastAsia="Times New Roman" w:hAnsi="Verdana" w:cs="Arial"/>
          <w:color w:val="000000"/>
          <w:szCs w:val="24"/>
          <w:lang w:eastAsia="ru-RU"/>
        </w:rPr>
        <w:t xml:space="preserve"> словом ЛЮБОВЬ! Этой теме посвящена диктовка  Создателя от 03.08.05: «Роль человека, Великая роль человека, – быть рядом с Создателем в ином энергетическом пространстве, быть сопричастным к формированию гармонии Вечности, гармонии Вселенной (стих 1). Гармония Вселенной есть высшее проявление Любви ко всему, что создано Господом вашим (стих 2). </w:t>
      </w:r>
      <w:proofErr w:type="gramStart"/>
      <w:r w:rsidRPr="00275CA0">
        <w:rPr>
          <w:rFonts w:ascii="Verdana" w:eastAsia="Times New Roman" w:hAnsi="Verdana" w:cs="Arial"/>
          <w:color w:val="000000"/>
          <w:szCs w:val="24"/>
          <w:lang w:eastAsia="ru-RU"/>
        </w:rPr>
        <w:t>На Земле же все праведные поступки людей измеряются Любовью к Господу, к ближнему и к себе, как к произведению Господа (стих 3).</w:t>
      </w:r>
      <w:proofErr w:type="gramEnd"/>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Это чувство, это Великое чувство на Земле достигается только в случае энергетического баланса между людьми, между родами, между нациями и государствами (стих 4). Самой малой ячейкой этого энергетического баланса являются два человека: мужчина и женщина, создающие пару, создающие семью (стих  5). На этой энергетической ячейке держится Мир, потому что при Любви, или балансе энергетики людей разных полов, и достигается то Великое, что определяет устойчивость всего Мира, всей Вселенной и является базой Гармонии  (стих 6).</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На Земле всё определяется словом ЛЮБОВЬ! (стих 7). Это Любовь между мужчиной и женщиной, это Любовь к детям, это Любовь к членам рода своего, это Любовь между родами и нациями, – всё это Любовь – Гармония Материального Мира»! (стих 8).</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lastRenderedPageBreak/>
        <w:t>Одной из главных целей пребывания человека на Земле даётся для его испытания на постижение Любви, без которого не может быть Гармонии, управляющей Вселенной. Людям надо научиться мирно решать свои проблемы, достигать согласие, без чего не может быть эволюции:</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«Я говорил вам, что Земля – это испытательный Полигон для вас, и главное испытание есть достижение Любви! (стих 9). Любовь даёт счастье, Любовь ведёт к Вере, Любовь ведёт к Истине, ко Мне, и, самое главное, – Любовь даёт Надежду! (стих 10). Очень важно вам понять, что испытание Любовью есть постижение понятия Гармонии, которая управляет Вселенной (стих 11). Ваши испытания, ваша жизнь на Земле есть постижение Любви, как составляющей Гармонии, постижение согласия, достижения равновесия и баланса Сил – это путь человека на Земле» (стих 12).</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Человек необходимо научиться основам управления, находясь в плотном материальном мире, поскольку этот опыт будет необходим при дальнейшем его совершенствовании по мере Духовного восхождения по спирали эволюции:</w:t>
      </w:r>
    </w:p>
    <w:p w:rsidR="00515DDF"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«Человек должен добиваться Любви или согласия, с тем чтобы, столкнувшись с необходимостью управления Гармонией Вселенной, знать основы этого управления, полученные на Земле (стих 13). Знание механизмов тончайшего чувства Любви, согласия, доверия, наконец, Веры – обязанность человека на Земле и в Вечности  (стих 14). Любовь на Земле, испытание и постижение равновесия, баланса сил, постижение Истины и Веры есть первый испытательный, или пробный, шаг человека к Гармонии с Вечностью» (стих 15).</w:t>
      </w:r>
    </w:p>
    <w:p w:rsidR="00275CA0" w:rsidRPr="00275CA0" w:rsidRDefault="00275CA0" w:rsidP="00275CA0">
      <w:pPr>
        <w:shd w:val="clear" w:color="auto" w:fill="EDEDED"/>
        <w:rPr>
          <w:rFonts w:ascii="Verdana" w:eastAsia="Times New Roman" w:hAnsi="Verdana" w:cs="Arial"/>
          <w:color w:val="000000"/>
          <w:szCs w:val="24"/>
          <w:lang w:eastAsia="ru-RU"/>
        </w:rPr>
      </w:pPr>
    </w:p>
    <w:p w:rsidR="00515DDF" w:rsidRPr="00275CA0" w:rsidRDefault="00515DDF" w:rsidP="00275CA0">
      <w:pPr>
        <w:shd w:val="clear" w:color="auto" w:fill="EDEDED"/>
        <w:jc w:val="center"/>
        <w:rPr>
          <w:rFonts w:ascii="Verdana" w:eastAsia="Times New Roman" w:hAnsi="Verdana" w:cs="Arial"/>
          <w:b/>
          <w:color w:val="000000"/>
          <w:szCs w:val="24"/>
          <w:lang w:eastAsia="ru-RU"/>
        </w:rPr>
      </w:pPr>
      <w:r w:rsidRPr="00275CA0">
        <w:rPr>
          <w:rFonts w:ascii="Verdana" w:eastAsia="Times New Roman" w:hAnsi="Verdana" w:cs="Arial"/>
          <w:b/>
          <w:color w:val="000000"/>
          <w:szCs w:val="24"/>
          <w:lang w:eastAsia="ru-RU"/>
        </w:rPr>
        <w:t>9. Канон Дополнительности</w:t>
      </w:r>
    </w:p>
    <w:p w:rsidR="00275CA0" w:rsidRPr="00275CA0" w:rsidRDefault="00275CA0" w:rsidP="00275CA0">
      <w:pPr>
        <w:shd w:val="clear" w:color="auto" w:fill="EDEDED"/>
        <w:rPr>
          <w:rFonts w:ascii="Verdana" w:eastAsia="Times New Roman" w:hAnsi="Verdana" w:cs="Arial"/>
          <w:color w:val="000000"/>
          <w:szCs w:val="24"/>
          <w:lang w:eastAsia="ru-RU"/>
        </w:rPr>
      </w:pP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В Мироздании всё едино, оно есть</w:t>
      </w:r>
      <w:proofErr w:type="gramStart"/>
      <w:r w:rsidRPr="00275CA0">
        <w:rPr>
          <w:rFonts w:ascii="Verdana" w:eastAsia="Times New Roman" w:hAnsi="Verdana" w:cs="Arial"/>
          <w:color w:val="000000"/>
          <w:szCs w:val="24"/>
          <w:lang w:eastAsia="ru-RU"/>
        </w:rPr>
        <w:t xml:space="preserve"> О</w:t>
      </w:r>
      <w:proofErr w:type="gramEnd"/>
      <w:r w:rsidRPr="00275CA0">
        <w:rPr>
          <w:rFonts w:ascii="Verdana" w:eastAsia="Times New Roman" w:hAnsi="Verdana" w:cs="Arial"/>
          <w:color w:val="000000"/>
          <w:szCs w:val="24"/>
          <w:lang w:eastAsia="ru-RU"/>
        </w:rPr>
        <w:t>дно Целое, и в то же время содержит много уровней и фрактально подобных отдельных частей. Нейтральность достигается равновесием противоположностей, не борьбой их в прямом смысле слова, а дополнением друг друга. Без дополнительности не может быть достигнута Гармония встречных энергоинформационных потоков. Отсюда понятно существование Светлых и Тёмных сил, благодаря взаимодействию которых происходит эволюция сознания. Причём направление энергетических потоков человек выбирает  своей свободной волей. При этом он может выбрать как эволюционный путь развития, так и инволюционный. В последнем случае он получает «подсказки» в виде болезней и всякого рода неприятностей в жизни.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Бытует мнение, что всё хорошее приходит от Бога, а плохое ― от Дьявола. Тёмные силы тоже созданы Богом с целью обеспечения условий дополнительности, без которой невозможна Гармония и нейтральность, т. е. эволюция Со-Знания. Подробно суть Канона Дополнительности изложена в диктовках Создателя.</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В диктовке от 09.06.08: «Я уже не только намекнул, но и просто сказал о том, что Мир, вас окружающий, представляет собой многогранное и многоуровневое Пространство, отличающееся фрактальным подобием Его частей, начиная с Меня и заканчивая человеком, но при этом Пространство не разрозненно, а ЕДИНО, ибо Оно и есть Целое! (стих 6). Поэтому всё то, </w:t>
      </w:r>
      <w:r w:rsidRPr="00275CA0">
        <w:rPr>
          <w:rFonts w:ascii="Verdana" w:eastAsia="Times New Roman" w:hAnsi="Verdana" w:cs="Arial"/>
          <w:color w:val="000000"/>
          <w:szCs w:val="24"/>
          <w:lang w:eastAsia="ru-RU"/>
        </w:rPr>
        <w:lastRenderedPageBreak/>
        <w:t>что вас связывает с отрицательными силами, всё это присутствует в Целом, ибо Оно есть</w:t>
      </w:r>
      <w:proofErr w:type="gramStart"/>
      <w:r w:rsidRPr="00275CA0">
        <w:rPr>
          <w:rFonts w:ascii="Verdana" w:eastAsia="Times New Roman" w:hAnsi="Verdana" w:cs="Arial"/>
          <w:color w:val="000000"/>
          <w:szCs w:val="24"/>
          <w:lang w:eastAsia="ru-RU"/>
        </w:rPr>
        <w:t xml:space="preserve"> В</w:t>
      </w:r>
      <w:proofErr w:type="gramEnd"/>
      <w:r w:rsidRPr="00275CA0">
        <w:rPr>
          <w:rFonts w:ascii="Verdana" w:eastAsia="Times New Roman" w:hAnsi="Verdana" w:cs="Arial"/>
          <w:color w:val="000000"/>
          <w:szCs w:val="24"/>
          <w:lang w:eastAsia="ru-RU"/>
        </w:rPr>
        <w:t>сё и в Нём уживаются все силы Вечности! Но нет среди Божественных сил борьбы, а есть Гармония, и, в соответствии с Каноном дополнительности, силы противоположного знака дополняют друг друга, добиваясь нейтральности (</w:t>
      </w:r>
      <w:proofErr w:type="spellStart"/>
      <w:r w:rsidRPr="00275CA0">
        <w:rPr>
          <w:rFonts w:ascii="Verdana" w:eastAsia="Times New Roman" w:hAnsi="Verdana" w:cs="Arial"/>
          <w:color w:val="000000"/>
          <w:szCs w:val="24"/>
          <w:lang w:eastAsia="ru-RU"/>
        </w:rPr>
        <w:t>комплементарности</w:t>
      </w:r>
      <w:proofErr w:type="spellEnd"/>
      <w:r w:rsidRPr="00275CA0">
        <w:rPr>
          <w:rFonts w:ascii="Verdana" w:eastAsia="Times New Roman" w:hAnsi="Verdana" w:cs="Arial"/>
          <w:color w:val="000000"/>
          <w:szCs w:val="24"/>
          <w:lang w:eastAsia="ru-RU"/>
        </w:rPr>
        <w:t>) Всего Божественного Пространства! (стих 7). Всё находится в Согласии и Дополнении друг друга, поэтому обеспечение Дополнительности есть основа достижения Гармонии встречных энергетических потоков разной частоты вибрации (диктовка от 07.07.08, стих 5).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Я Творил вас в условиях СВОБОДЫ выбора для того, чтобы Мой Завет “СВОБОДЫ ВЫБОРА” был всегда внутри вас, был вашей сутью, и чтобы Мой Дар всегда был вашим руководством при выборе своего пути в бесконечности возможных проявлений! (диктовка от 12.02.10, стих 20). </w:t>
      </w:r>
      <w:proofErr w:type="gramStart"/>
      <w:r w:rsidRPr="00275CA0">
        <w:rPr>
          <w:rFonts w:ascii="Verdana" w:eastAsia="Times New Roman" w:hAnsi="Verdana" w:cs="Arial"/>
          <w:color w:val="000000"/>
          <w:szCs w:val="24"/>
          <w:lang w:eastAsia="ru-RU"/>
        </w:rPr>
        <w:t>Для облегчения принятия вашего выбора Я открываю вам в достаточно простом изложении суть строения Пространства для того, чтобы сформировать в вашем внутреннем “Я” понимание не только сложности Мира, а лучше сказать, структуры Мироздания, но и принципов сосуществования Светлых и Тёмных сил, Их Гармонии в Вечности и понимание Канона ДОПОЛНИТЕЛЬНОСТИ, который и обеспечивает НЕЙТРАЛЬНОСТЬ Пространства Великого Космоса»! (стих 21).</w:t>
      </w:r>
      <w:proofErr w:type="gramEnd"/>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В философии при анализе общественных процессов, особенно в политике, борьбу противоположностей рассматривают буквально. Диктовка от 17.04.08 посвящена объяснению соотношения Канонов Единства и борьбы противоположностей и дополнительности: «Я вам говорил о том, что два Великих Знака Вечности подчиняются Канону Единства и борьбы противоположностей, но при этом не думайте буквально о том, что в Вечности имеет место вечная борьба этих крайностей! (стих 8). Такой борьбы </w:t>
      </w:r>
      <w:proofErr w:type="gramStart"/>
      <w:r w:rsidRPr="00275CA0">
        <w:rPr>
          <w:rFonts w:ascii="Verdana" w:eastAsia="Times New Roman" w:hAnsi="Verdana" w:cs="Arial"/>
          <w:color w:val="000000"/>
          <w:szCs w:val="24"/>
          <w:lang w:eastAsia="ru-RU"/>
        </w:rPr>
        <w:t>нет и не может</w:t>
      </w:r>
      <w:proofErr w:type="gramEnd"/>
      <w:r w:rsidRPr="00275CA0">
        <w:rPr>
          <w:rFonts w:ascii="Verdana" w:eastAsia="Times New Roman" w:hAnsi="Verdana" w:cs="Arial"/>
          <w:color w:val="000000"/>
          <w:szCs w:val="24"/>
          <w:lang w:eastAsia="ru-RU"/>
        </w:rPr>
        <w:t xml:space="preserve"> быть, но достижение нейтральности Пространства, или Целого, обеспечивается не борьбой, а ДОПОЛНИТЕЛЬНОСТЬЮ каждого из Знаков! (стих 9). Всё должно быть в Гармонии, а значит, в нейтральном, с точки зрения энергообмена, состоянии, но не через борьбу, а только через взаимопроникновение, только через принцип ДОПОЛНИТЕЛЬНОСТИ»! (стих 12).</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Перед очередным воплощением душа человека решает, какой опыт он должен получить. Это касается выбора партнёра и формирования внутреннего «Я», чтобы полностью заполнить ячейки своей Матрицы. Если человек успешно выполняет свою программу текущего воплощения, то он счастливый человек и всегда находится в добром расположении Духа, уравновешен, доброжелателен  и приятен в общении с другими людьми. Следует понимать и принимать те изменения, которые неизбежно коснутся человека, иначе жизнь будет прожита впустую:</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«Каждый из вас всегда интуитивно или осознанно искал или ищет то, что не хватает ему в очередном воплощении. Поэтому дополнение, или необходимость дополнения, есть то, что движет вами как при выборе партнёра, так и при формировании вашего внутреннего “Я”. Ибо счастливый человек есть гармоничный человек, Матрица которого (при постоянном заполнении Её ячеек) заполнена полностью! (стих 13). Вам остаётся только постараться быть в Духе, ибо ваше соответствие (Гармония) новым условиям Пространства есть понимание и принятие вами </w:t>
      </w:r>
      <w:r w:rsidRPr="00275CA0">
        <w:rPr>
          <w:rFonts w:ascii="Verdana" w:eastAsia="Times New Roman" w:hAnsi="Verdana" w:cs="Arial"/>
          <w:color w:val="000000"/>
          <w:szCs w:val="24"/>
          <w:lang w:eastAsia="ru-RU"/>
        </w:rPr>
        <w:lastRenderedPageBreak/>
        <w:t>Его структуры, изменение которого, по принципу Дополнительности и, в силу Высшей целесообразности, коснётся и вас, как части Целого»! (стих 19).</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w:t>
      </w:r>
    </w:p>
    <w:p w:rsidR="00515DDF" w:rsidRPr="00275CA0" w:rsidRDefault="00515DDF" w:rsidP="00275CA0">
      <w:pPr>
        <w:shd w:val="clear" w:color="auto" w:fill="EDEDED"/>
        <w:jc w:val="center"/>
        <w:rPr>
          <w:rFonts w:ascii="Verdana" w:eastAsia="Times New Roman" w:hAnsi="Verdana" w:cs="Arial"/>
          <w:b/>
          <w:color w:val="000000"/>
          <w:szCs w:val="24"/>
          <w:lang w:eastAsia="ru-RU"/>
        </w:rPr>
      </w:pPr>
      <w:r w:rsidRPr="00275CA0">
        <w:rPr>
          <w:rFonts w:ascii="Verdana" w:eastAsia="Times New Roman" w:hAnsi="Verdana" w:cs="Arial"/>
          <w:b/>
          <w:color w:val="000000"/>
          <w:szCs w:val="24"/>
          <w:lang w:eastAsia="ru-RU"/>
        </w:rPr>
        <w:t xml:space="preserve">10. Основной Канон </w:t>
      </w:r>
      <w:proofErr w:type="spellStart"/>
      <w:r w:rsidRPr="00275CA0">
        <w:rPr>
          <w:rFonts w:ascii="Verdana" w:eastAsia="Times New Roman" w:hAnsi="Verdana" w:cs="Arial"/>
          <w:b/>
          <w:color w:val="000000"/>
          <w:szCs w:val="24"/>
          <w:lang w:eastAsia="ru-RU"/>
        </w:rPr>
        <w:t>дисимметрии</w:t>
      </w:r>
      <w:proofErr w:type="spellEnd"/>
      <w:r w:rsidRPr="00275CA0">
        <w:rPr>
          <w:rFonts w:ascii="Verdana" w:eastAsia="Times New Roman" w:hAnsi="Verdana" w:cs="Arial"/>
          <w:b/>
          <w:color w:val="000000"/>
          <w:szCs w:val="24"/>
          <w:lang w:eastAsia="ru-RU"/>
        </w:rPr>
        <w:t xml:space="preserve"> Пространства</w:t>
      </w:r>
    </w:p>
    <w:p w:rsidR="00275CA0" w:rsidRPr="00275CA0" w:rsidRDefault="00275CA0" w:rsidP="00275CA0">
      <w:pPr>
        <w:shd w:val="clear" w:color="auto" w:fill="EDEDED"/>
        <w:rPr>
          <w:rFonts w:ascii="Verdana" w:eastAsia="Times New Roman" w:hAnsi="Verdana" w:cs="Arial"/>
          <w:b/>
          <w:color w:val="000000"/>
          <w:szCs w:val="24"/>
          <w:lang w:eastAsia="ru-RU"/>
        </w:rPr>
      </w:pPr>
    </w:p>
    <w:p w:rsidR="00515DDF" w:rsidRPr="00275CA0" w:rsidRDefault="00515DDF" w:rsidP="00275CA0">
      <w:pPr>
        <w:shd w:val="clear" w:color="auto" w:fill="EDEDED"/>
        <w:rPr>
          <w:rFonts w:ascii="Verdana" w:eastAsia="Times New Roman" w:hAnsi="Verdana" w:cs="Arial"/>
          <w:color w:val="000000"/>
          <w:szCs w:val="24"/>
          <w:lang w:eastAsia="ru-RU"/>
        </w:rPr>
      </w:pPr>
      <w:proofErr w:type="spellStart"/>
      <w:r w:rsidRPr="00275CA0">
        <w:rPr>
          <w:rFonts w:ascii="Verdana" w:eastAsia="Times New Roman" w:hAnsi="Verdana" w:cs="Arial"/>
          <w:color w:val="000000"/>
          <w:szCs w:val="24"/>
          <w:lang w:eastAsia="ru-RU"/>
        </w:rPr>
        <w:t>Дисимметрия</w:t>
      </w:r>
      <w:proofErr w:type="spellEnd"/>
      <w:r w:rsidRPr="00275CA0">
        <w:rPr>
          <w:rFonts w:ascii="Verdana" w:eastAsia="Times New Roman" w:hAnsi="Verdana" w:cs="Arial"/>
          <w:color w:val="000000"/>
          <w:szCs w:val="24"/>
          <w:lang w:eastAsia="ru-RU"/>
        </w:rPr>
        <w:t xml:space="preserve"> означает наличие правого и левого направлений вращения Пространства. Ещё В.Вернадский писал: «В первой половине прошедшего столетия со времени К.Ф.Гаусса (1777-1855) стало ясно, что </w:t>
      </w:r>
      <w:proofErr w:type="spellStart"/>
      <w:r w:rsidRPr="00275CA0">
        <w:rPr>
          <w:rFonts w:ascii="Verdana" w:eastAsia="Times New Roman" w:hAnsi="Verdana" w:cs="Arial"/>
          <w:color w:val="000000"/>
          <w:szCs w:val="24"/>
          <w:lang w:eastAsia="ru-RU"/>
        </w:rPr>
        <w:t>правизна-левизна</w:t>
      </w:r>
      <w:proofErr w:type="spellEnd"/>
      <w:r w:rsidRPr="00275CA0">
        <w:rPr>
          <w:rFonts w:ascii="Verdana" w:eastAsia="Times New Roman" w:hAnsi="Verdana" w:cs="Arial"/>
          <w:color w:val="000000"/>
          <w:szCs w:val="24"/>
          <w:lang w:eastAsia="ru-RU"/>
        </w:rPr>
        <w:t xml:space="preserve"> есть геометрическое свойство пространства.  </w:t>
      </w:r>
      <w:proofErr w:type="spellStart"/>
      <w:r w:rsidRPr="00275CA0">
        <w:rPr>
          <w:rFonts w:ascii="Verdana" w:eastAsia="Times New Roman" w:hAnsi="Verdana" w:cs="Arial"/>
          <w:color w:val="000000"/>
          <w:szCs w:val="24"/>
          <w:lang w:eastAsia="ru-RU"/>
        </w:rPr>
        <w:t>Правизна-левизна</w:t>
      </w:r>
      <w:proofErr w:type="spellEnd"/>
      <w:r w:rsidRPr="00275CA0">
        <w:rPr>
          <w:rFonts w:ascii="Verdana" w:eastAsia="Times New Roman" w:hAnsi="Verdana" w:cs="Arial"/>
          <w:color w:val="000000"/>
          <w:szCs w:val="24"/>
          <w:lang w:eastAsia="ru-RU"/>
        </w:rPr>
        <w:t xml:space="preserve"> не связана только с материальной средой, она проявляется и в энергетических процессах, и в физическом реальном вакууме».</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Два разных направления галактик создают условия возникновения вакуума, из которого формируется энергия, в том числе и материальные объекты (диктовка от 23.04.11): «Ваши философские представления о Добре и Зле есть всего лишь следствие непонимания вами того, что Пространство есть не только проявление противостояния двух знаков Вечности и существование двух разных направлений вращения Галактик»!  (стих 23).</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Космический вакуум создаётся при взаимодействии </w:t>
      </w:r>
      <w:proofErr w:type="spellStart"/>
      <w:r w:rsidRPr="00275CA0">
        <w:rPr>
          <w:rFonts w:ascii="Verdana" w:eastAsia="Times New Roman" w:hAnsi="Verdana" w:cs="Arial"/>
          <w:color w:val="000000"/>
          <w:szCs w:val="24"/>
          <w:lang w:eastAsia="ru-RU"/>
        </w:rPr>
        <w:t>подпростанств</w:t>
      </w:r>
      <w:proofErr w:type="spellEnd"/>
      <w:r w:rsidRPr="00275CA0">
        <w:rPr>
          <w:rFonts w:ascii="Verdana" w:eastAsia="Times New Roman" w:hAnsi="Verdana" w:cs="Arial"/>
          <w:color w:val="000000"/>
          <w:szCs w:val="24"/>
          <w:lang w:eastAsia="ru-RU"/>
        </w:rPr>
        <w:t xml:space="preserve"> с разными видами </w:t>
      </w:r>
      <w:proofErr w:type="spellStart"/>
      <w:r w:rsidRPr="00275CA0">
        <w:rPr>
          <w:rFonts w:ascii="Verdana" w:eastAsia="Times New Roman" w:hAnsi="Verdana" w:cs="Arial"/>
          <w:color w:val="000000"/>
          <w:szCs w:val="24"/>
          <w:lang w:eastAsia="ru-RU"/>
        </w:rPr>
        <w:t>дисимметрии</w:t>
      </w:r>
      <w:proofErr w:type="spellEnd"/>
      <w:r w:rsidRPr="00275CA0">
        <w:rPr>
          <w:rFonts w:ascii="Verdana" w:eastAsia="Times New Roman" w:hAnsi="Verdana" w:cs="Arial"/>
          <w:color w:val="000000"/>
          <w:szCs w:val="24"/>
          <w:lang w:eastAsia="ru-RU"/>
        </w:rPr>
        <w:t>. Вакуум при поляризации рождает энергию, из которой формируются физические объекты:</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«Всё полевое Пространство разделено на подпространства с правым и левым вращением – на </w:t>
      </w:r>
      <w:proofErr w:type="gramStart"/>
      <w:r w:rsidRPr="00275CA0">
        <w:rPr>
          <w:rFonts w:ascii="Verdana" w:eastAsia="Times New Roman" w:hAnsi="Verdana" w:cs="Arial"/>
          <w:color w:val="000000"/>
          <w:szCs w:val="24"/>
          <w:lang w:eastAsia="ru-RU"/>
        </w:rPr>
        <w:t>правую</w:t>
      </w:r>
      <w:proofErr w:type="gramEnd"/>
      <w:r w:rsidRPr="00275CA0">
        <w:rPr>
          <w:rFonts w:ascii="Verdana" w:eastAsia="Times New Roman" w:hAnsi="Verdana" w:cs="Arial"/>
          <w:color w:val="000000"/>
          <w:szCs w:val="24"/>
          <w:lang w:eastAsia="ru-RU"/>
        </w:rPr>
        <w:t xml:space="preserve"> и левую </w:t>
      </w:r>
      <w:proofErr w:type="spellStart"/>
      <w:r w:rsidRPr="00275CA0">
        <w:rPr>
          <w:rFonts w:ascii="Verdana" w:eastAsia="Times New Roman" w:hAnsi="Verdana" w:cs="Arial"/>
          <w:color w:val="000000"/>
          <w:szCs w:val="24"/>
          <w:lang w:eastAsia="ru-RU"/>
        </w:rPr>
        <w:t>дисимметрию</w:t>
      </w:r>
      <w:proofErr w:type="spellEnd"/>
      <w:r w:rsidRPr="00275CA0">
        <w:rPr>
          <w:rFonts w:ascii="Verdana" w:eastAsia="Times New Roman" w:hAnsi="Verdana" w:cs="Arial"/>
          <w:color w:val="000000"/>
          <w:szCs w:val="24"/>
          <w:lang w:eastAsia="ru-RU"/>
        </w:rPr>
        <w:t xml:space="preserve">; последняя не должна рассматриваться человечеством как дефект; совсем наоборот: только одновременное существование двух знаков и основной Канон </w:t>
      </w:r>
      <w:proofErr w:type="spellStart"/>
      <w:r w:rsidRPr="00275CA0">
        <w:rPr>
          <w:rFonts w:ascii="Verdana" w:eastAsia="Times New Roman" w:hAnsi="Verdana" w:cs="Arial"/>
          <w:color w:val="000000"/>
          <w:szCs w:val="24"/>
          <w:lang w:eastAsia="ru-RU"/>
        </w:rPr>
        <w:t>дисимметрии</w:t>
      </w:r>
      <w:proofErr w:type="spellEnd"/>
      <w:r w:rsidRPr="00275CA0">
        <w:rPr>
          <w:rFonts w:ascii="Verdana" w:eastAsia="Times New Roman" w:hAnsi="Verdana" w:cs="Arial"/>
          <w:color w:val="000000"/>
          <w:szCs w:val="24"/>
          <w:lang w:eastAsia="ru-RU"/>
        </w:rPr>
        <w:t xml:space="preserve"> Пространства создают условия возникновения Космического вакуума, являющегося Кластером творящего НАЧАЛА НАЧАЛ»! (стих 24).</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w:t>
      </w:r>
    </w:p>
    <w:p w:rsidR="00515DDF" w:rsidRPr="00275CA0" w:rsidRDefault="00515DDF" w:rsidP="00275CA0">
      <w:pPr>
        <w:shd w:val="clear" w:color="auto" w:fill="EDEDED"/>
        <w:jc w:val="center"/>
        <w:rPr>
          <w:rFonts w:ascii="Verdana" w:eastAsia="Times New Roman" w:hAnsi="Verdana" w:cs="Arial"/>
          <w:b/>
          <w:color w:val="000000"/>
          <w:szCs w:val="24"/>
          <w:lang w:eastAsia="ru-RU"/>
        </w:rPr>
      </w:pPr>
      <w:r w:rsidRPr="00275CA0">
        <w:rPr>
          <w:rFonts w:ascii="Verdana" w:eastAsia="Times New Roman" w:hAnsi="Verdana" w:cs="Arial"/>
          <w:b/>
          <w:color w:val="000000"/>
          <w:szCs w:val="24"/>
          <w:lang w:eastAsia="ru-RU"/>
        </w:rPr>
        <w:t>11. Каноны строгой геометрии Пространства</w:t>
      </w:r>
    </w:p>
    <w:p w:rsidR="00275CA0" w:rsidRPr="00275CA0" w:rsidRDefault="00275CA0" w:rsidP="00275CA0">
      <w:pPr>
        <w:shd w:val="clear" w:color="auto" w:fill="EDEDED"/>
        <w:rPr>
          <w:rFonts w:ascii="Verdana" w:eastAsia="Times New Roman" w:hAnsi="Verdana" w:cs="Arial"/>
          <w:color w:val="000000"/>
          <w:szCs w:val="24"/>
          <w:lang w:eastAsia="ru-RU"/>
        </w:rPr>
      </w:pP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Геометрия Пространства постоянно совершенствуется, строгий порядок энергетических систем есть основа вечной эволюции. Только при строгой геометрии Пространства возможно создание систем, фрактально подобных Целому. Такая эволюция есть основа строения и развития Матрицы Вечности.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Матрица (от лат. </w:t>
      </w:r>
      <w:proofErr w:type="spellStart"/>
      <w:r w:rsidRPr="00275CA0">
        <w:rPr>
          <w:rFonts w:ascii="Verdana" w:eastAsia="Times New Roman" w:hAnsi="Verdana" w:cs="Arial"/>
          <w:color w:val="000000"/>
          <w:szCs w:val="24"/>
          <w:lang w:eastAsia="ru-RU"/>
        </w:rPr>
        <w:t>matrix</w:t>
      </w:r>
      <w:proofErr w:type="spellEnd"/>
      <w:r w:rsidRPr="00275CA0">
        <w:rPr>
          <w:rFonts w:ascii="Verdana" w:eastAsia="Times New Roman" w:hAnsi="Verdana" w:cs="Arial"/>
          <w:color w:val="000000"/>
          <w:szCs w:val="24"/>
          <w:lang w:eastAsia="ru-RU"/>
        </w:rPr>
        <w:t xml:space="preserve"> - матка) – программа, система, форма сохранения информации. Примером матрицы, хранящей информацию, является вода – естественный Божественный природный Компьютер Земли. Человек тоже имеет матричное строение. Из элементарных (энергетических) ячеек соткана Матрица Пространства.</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Этому Канону посвящена диктовка Создателя от 10.09.08: «Все Галактики подчинены Канонам строгой геометрии, и перераспределение энергии (информации) между Знаками есть гарантия и основа развития Вечности, поэтому столь пристальное внимание, которое оказывает вам Целое, есть только желание сохранить геометрию Пространства (стих 17). Когда Я говорю о строгой геометрии Пространства, Я ни в коей мере не упоминаю о Системе, как о неподвижной строгой геометрической сфере, – </w:t>
      </w:r>
      <w:r w:rsidRPr="00275CA0">
        <w:rPr>
          <w:rFonts w:ascii="Verdana" w:eastAsia="Times New Roman" w:hAnsi="Verdana" w:cs="Arial"/>
          <w:color w:val="000000"/>
          <w:szCs w:val="24"/>
          <w:lang w:eastAsia="ru-RU"/>
        </w:rPr>
        <w:lastRenderedPageBreak/>
        <w:t>Я как раз подчёркиваю вам ГИБКОСТЬ этой Системы, которая постоянно совершенствуется, эволюционируя до высшего уровня порядка»! (стих 3).</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Поэтому порядок, строгий порядок энергетических Систем – вот что является ОСНОВОЙ, определяющей Вечность эволюции, и естественно, что все входящие элементы Системы имеют своё строго определённое место в этом великом </w:t>
      </w:r>
      <w:proofErr w:type="spellStart"/>
      <w:r w:rsidRPr="00275CA0">
        <w:rPr>
          <w:rFonts w:ascii="Verdana" w:eastAsia="Times New Roman" w:hAnsi="Verdana" w:cs="Arial"/>
          <w:color w:val="000000"/>
          <w:szCs w:val="24"/>
          <w:lang w:eastAsia="ru-RU"/>
        </w:rPr>
        <w:t>энергообмене</w:t>
      </w:r>
      <w:proofErr w:type="spellEnd"/>
      <w:r w:rsidRPr="00275CA0">
        <w:rPr>
          <w:rFonts w:ascii="Verdana" w:eastAsia="Times New Roman" w:hAnsi="Verdana" w:cs="Arial"/>
          <w:color w:val="000000"/>
          <w:szCs w:val="24"/>
          <w:lang w:eastAsia="ru-RU"/>
        </w:rPr>
        <w:t xml:space="preserve">  (стих 4). Когда Я вам говорил о Целом и о периферии Целого, то, конечно, это не были Слова констатации Объектов Вечности, а было объяснение порядка распределения энергии и их взаимопроникновение (стих 5).</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Поэтому, говоря о человеке, как о Творении Целого, Я, естественно, предполагал точные координаты человечества, как энергетической Сущности в этой геометрической Системе Вечности (стих 6). Я вам уже говорил о фрактальном подобии, подчёркивая, что только при строгой геометрии порядка возможно создание Систем, подобных Целому, и такое распространение (эволюция) подобных ячеек есть основа строения и развития Матрицы Вечности» (стих 19).</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Следует обратить внимание на геометрию буквенных знаков и их сочетаний, которые представляют собой Коды Вечности и могут служить ключом к познанию Истины. Цифровая интерпретация букв и слов являются параметрами геометрического Пространства. А в мире чувств и эмоций следует обращать внимание на музыку букв и слов и на их сочетание. Неподчинение Канонам Космоса влечёт нарушение геометрии Пространства и к его разрушению.</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К сожалению, из-за невежества люди постоянными реформами изменили геометрию букв, в результате чего они потеряли многие свойства, как Ключи и Коды познания Истины. </w:t>
      </w:r>
      <w:proofErr w:type="gramStart"/>
      <w:r w:rsidRPr="00275CA0">
        <w:rPr>
          <w:rFonts w:ascii="Verdana" w:eastAsia="Times New Roman" w:hAnsi="Verdana" w:cs="Arial"/>
          <w:color w:val="000000"/>
          <w:szCs w:val="24"/>
          <w:lang w:eastAsia="ru-RU"/>
        </w:rPr>
        <w:t xml:space="preserve">И только несколько лет тому назад русскому алфавиту вернули его магические силы и открыли тайну соотношений букв и цифр (см. </w:t>
      </w:r>
      <w:proofErr w:type="spellStart"/>
      <w:r w:rsidRPr="00275CA0">
        <w:rPr>
          <w:rFonts w:ascii="Verdana" w:eastAsia="Times New Roman" w:hAnsi="Verdana" w:cs="Arial"/>
          <w:color w:val="000000"/>
          <w:szCs w:val="24"/>
          <w:lang w:eastAsia="ru-RU"/>
        </w:rPr>
        <w:t>Крайон</w:t>
      </w:r>
      <w:proofErr w:type="spellEnd"/>
      <w:r w:rsidRPr="00275CA0">
        <w:rPr>
          <w:rFonts w:ascii="Verdana" w:eastAsia="Times New Roman" w:hAnsi="Verdana" w:cs="Arial"/>
          <w:color w:val="000000"/>
          <w:szCs w:val="24"/>
          <w:lang w:eastAsia="ru-RU"/>
        </w:rPr>
        <w:t>.</w:t>
      </w:r>
      <w:proofErr w:type="gramEnd"/>
      <w:r w:rsidRPr="00275CA0">
        <w:rPr>
          <w:rFonts w:ascii="Verdana" w:eastAsia="Times New Roman" w:hAnsi="Verdana" w:cs="Arial"/>
          <w:color w:val="000000"/>
          <w:szCs w:val="24"/>
          <w:lang w:eastAsia="ru-RU"/>
        </w:rPr>
        <w:t xml:space="preserve"> </w:t>
      </w:r>
      <w:proofErr w:type="gramStart"/>
      <w:r w:rsidRPr="00275CA0">
        <w:rPr>
          <w:rFonts w:ascii="Verdana" w:eastAsia="Times New Roman" w:hAnsi="Verdana" w:cs="Arial"/>
          <w:color w:val="000000"/>
          <w:szCs w:val="24"/>
          <w:lang w:eastAsia="ru-RU"/>
        </w:rPr>
        <w:t xml:space="preserve">Числовые коды / Л.В. Семенова, Л.Ю.Венгерская.– 2-е изд. – М.: </w:t>
      </w:r>
      <w:proofErr w:type="spellStart"/>
      <w:r w:rsidRPr="00275CA0">
        <w:rPr>
          <w:rFonts w:ascii="Verdana" w:eastAsia="Times New Roman" w:hAnsi="Verdana" w:cs="Arial"/>
          <w:color w:val="000000"/>
          <w:szCs w:val="24"/>
          <w:lang w:eastAsia="ru-RU"/>
        </w:rPr>
        <w:t>Амрита-Русь</w:t>
      </w:r>
      <w:proofErr w:type="spellEnd"/>
      <w:r w:rsidRPr="00275CA0">
        <w:rPr>
          <w:rFonts w:ascii="Verdana" w:eastAsia="Times New Roman" w:hAnsi="Verdana" w:cs="Arial"/>
          <w:color w:val="000000"/>
          <w:szCs w:val="24"/>
          <w:lang w:eastAsia="ru-RU"/>
        </w:rPr>
        <w:t>, 2008. – 320с.).</w:t>
      </w:r>
      <w:proofErr w:type="gramEnd"/>
      <w:r w:rsidRPr="00275CA0">
        <w:rPr>
          <w:rFonts w:ascii="Verdana" w:eastAsia="Times New Roman" w:hAnsi="Verdana" w:cs="Arial"/>
          <w:color w:val="000000"/>
          <w:szCs w:val="24"/>
          <w:lang w:eastAsia="ru-RU"/>
        </w:rPr>
        <w:t xml:space="preserve"> Понимание этого крайне необходимо для человечества, поскольку отторжение может привести к катастрофе, так как приводит к нарушению Канонов Космоса. </w:t>
      </w:r>
    </w:p>
    <w:p w:rsidR="00515DDF" w:rsidRPr="00275CA0" w:rsidRDefault="00515DDF" w:rsidP="00275CA0">
      <w:pPr>
        <w:shd w:val="clear" w:color="auto" w:fill="EDEDED"/>
        <w:rPr>
          <w:rFonts w:ascii="Verdana" w:eastAsia="Times New Roman" w:hAnsi="Verdana" w:cs="Arial"/>
          <w:color w:val="000000"/>
          <w:szCs w:val="24"/>
          <w:lang w:eastAsia="ru-RU"/>
        </w:rPr>
      </w:pPr>
      <w:proofErr w:type="gramStart"/>
      <w:r w:rsidRPr="00275CA0">
        <w:rPr>
          <w:rFonts w:ascii="Verdana" w:eastAsia="Times New Roman" w:hAnsi="Verdana" w:cs="Arial"/>
          <w:color w:val="000000"/>
          <w:szCs w:val="24"/>
          <w:lang w:eastAsia="ru-RU"/>
        </w:rPr>
        <w:t>Видимо, не случайно в последнее время опубликованы материалы по этой проблеме (см., например,  Печёнкин А.И. Тайны русского алфавита.</w:t>
      </w:r>
      <w:proofErr w:type="gramEnd"/>
      <w:r w:rsidRPr="00275CA0">
        <w:rPr>
          <w:rFonts w:ascii="Verdana" w:eastAsia="Times New Roman" w:hAnsi="Verdana" w:cs="Arial"/>
          <w:color w:val="000000"/>
          <w:szCs w:val="24"/>
          <w:lang w:eastAsia="ru-RU"/>
        </w:rPr>
        <w:t xml:space="preserve"> Нумерология / А.И. Печёнкин. – </w:t>
      </w:r>
      <w:proofErr w:type="gramStart"/>
      <w:r w:rsidRPr="00275CA0">
        <w:rPr>
          <w:rFonts w:ascii="Verdana" w:eastAsia="Times New Roman" w:hAnsi="Verdana" w:cs="Arial"/>
          <w:color w:val="000000"/>
          <w:szCs w:val="24"/>
          <w:lang w:eastAsia="ru-RU"/>
        </w:rPr>
        <w:t>М.: АСТ, 2005.– 572с.).</w:t>
      </w:r>
      <w:proofErr w:type="gramEnd"/>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Эта проблема раскрывается в диктовке Создателя  от 26.12.06: «В последних текстах Я сконцентрировал ваше внимание на вопросах восприятия Мира и на необходимости изучения, и даже исследования, тех буквенных, словесных знаков, которые Я расставил для вас, как возможность понимания Кода Вечности (стих 1).</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Вероятно, конфигурация и порядок букв алфавита тоже играют важную роль. Как известно, всё есть число (</w:t>
      </w:r>
      <w:proofErr w:type="gramStart"/>
      <w:r w:rsidRPr="00275CA0">
        <w:rPr>
          <w:rFonts w:ascii="Verdana" w:eastAsia="Times New Roman" w:hAnsi="Verdana" w:cs="Arial"/>
          <w:color w:val="000000"/>
          <w:szCs w:val="24"/>
          <w:lang w:eastAsia="ru-RU"/>
        </w:rPr>
        <w:t>см</w:t>
      </w:r>
      <w:proofErr w:type="gramEnd"/>
      <w:r w:rsidRPr="00275CA0">
        <w:rPr>
          <w:rFonts w:ascii="Verdana" w:eastAsia="Times New Roman" w:hAnsi="Verdana" w:cs="Arial"/>
          <w:color w:val="000000"/>
          <w:szCs w:val="24"/>
          <w:lang w:eastAsia="ru-RU"/>
        </w:rPr>
        <w:t xml:space="preserve">. Канон чисел, порядка чисел), поэтому каждая буква имеет число, соответствующее порядковому месту её в алфавите. Сочетание букв и слов воздействует на Пространство и в случае отсутствия их гармонии  происходит его искажение с негативными последствиями. При произношении слов и их сочетаний передаётся определённый смысл, который может вносить дисгармонию. Например, при произношении бранных слов в Пространство вносится дисгармония, неудивительно, что по принципу Эхо негативная энергия бранных слов возвращается бумерангом к пославшему их человеку. В настоящее время </w:t>
      </w:r>
      <w:r w:rsidRPr="00275CA0">
        <w:rPr>
          <w:rFonts w:ascii="Verdana" w:eastAsia="Times New Roman" w:hAnsi="Verdana" w:cs="Arial"/>
          <w:color w:val="000000"/>
          <w:szCs w:val="24"/>
          <w:lang w:eastAsia="ru-RU"/>
        </w:rPr>
        <w:lastRenderedPageBreak/>
        <w:t>сквернословие из бытовых отношений проникло в СМИ, зомбируя слушателей. Поэтому Создатель обращает наше внимание на эту проблему: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«Эта тема – самая серьёзная. </w:t>
      </w:r>
      <w:proofErr w:type="gramStart"/>
      <w:r w:rsidRPr="00275CA0">
        <w:rPr>
          <w:rFonts w:ascii="Verdana" w:eastAsia="Times New Roman" w:hAnsi="Verdana" w:cs="Arial"/>
          <w:color w:val="000000"/>
          <w:szCs w:val="24"/>
          <w:lang w:eastAsia="ru-RU"/>
        </w:rPr>
        <w:t>Буквы и слова, по существу, являются подсказкой для того, чтобы вы обратили внимание на, казалось бы, самое простое, – на геометрию букв и (их комбинацию) слов, которые даже в Материальном Мире могут служить Ключом к познанию Истины (стих 2).</w:t>
      </w:r>
      <w:proofErr w:type="gramEnd"/>
      <w:r w:rsidRPr="00275CA0">
        <w:rPr>
          <w:rFonts w:ascii="Verdana" w:eastAsia="Times New Roman" w:hAnsi="Verdana" w:cs="Arial"/>
          <w:color w:val="000000"/>
          <w:szCs w:val="24"/>
          <w:lang w:eastAsia="ru-RU"/>
        </w:rPr>
        <w:t xml:space="preserve"> Крайне важно в Мире чувств и эмоций обратить внимание на музыку букв и слов, на их сочетание, – всё это может вас подвести к принятию геометрии Пространства, пусть на достаточно примитивном уровне, но постигаемой на том уровне развития, который соответствует вашему сознанию (стих 3).</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Тогда всё становится понятным, и тогда у вас есть основание принять, что есть цифровая интерпретация (обозначение) букв и слов, которая вдруг становится параметром геометрического Пространства, выявляющим Каноны Космоса и Каноны вашего Бытия на Земле  (стих 4). Я вам уже говорил, что Материальный Мир (Планета Земля и вы, люди, на ней) подчиняетесь общим Канонам Космоса, и неприятие этих Канонов, неподчинение им влечёт за собой нарушение геометрии Пространства, что неприемлемо и что влечёт за собой разрушение Системы» (стих 5).</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Понимание значения канона геометрии Пространства является необходимым условием успешного перехода в Новую Эпоху при Квантовом переходе:</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«Я это говорю для того, чтобы люди поняли, наконец, что их самостоятельность, спровоцированная искусами Лукавого, приводит к тому, что человечество движется к собственному концу, обусловленному отторжением Системой той её части, которая нарушает Каноны Космоса, Гармонию Порядка Вечности (стих 6). Человечество должно, именно должно в самые короткие сроки, ещё до начала Квантового перехода, осознать своё заблуждение и принять Порядок (Законы) геометрии Пространства, геометрию (Гармонию) Вечности (стих 7).</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Принятие людьми геометрии Пространства, в конечном итоге, есть принятие, как Я говорил, ими Истины, а Истина есть Создатель, есть Система Миров, есть Вечность»! (стих 8).</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Однако, несмотря на многочисленные подсказки Создателя, человечество не поняло их и не приняло Создателя. В диктовке  от 13.02.07 подведен печальный итог: «Человечество могло бы достичь более уникальных успехов, если бы смогло понять Мои Подсказки и принять Меня, Создателя, Мой Мир, его Законы строгой геометрии, как реальность, в которой человек есть часть этого геометрического Великого Целого! (стих 16). К сожалению, человечество не только не приняло Мою строгую геометрию Миров, оно ещё и перенесло эту реальность в мир мифов и религий, отведя место Создателю только в этом виртуальном, непонятном для человека Мире» (стих 17).</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w:t>
      </w:r>
    </w:p>
    <w:p w:rsidR="00515DDF" w:rsidRPr="00275CA0" w:rsidRDefault="00515DDF" w:rsidP="00275CA0">
      <w:pPr>
        <w:shd w:val="clear" w:color="auto" w:fill="EDEDED"/>
        <w:jc w:val="center"/>
        <w:rPr>
          <w:rFonts w:ascii="Verdana" w:eastAsia="Times New Roman" w:hAnsi="Verdana" w:cs="Arial"/>
          <w:b/>
          <w:color w:val="000000"/>
          <w:szCs w:val="24"/>
          <w:lang w:eastAsia="ru-RU"/>
        </w:rPr>
      </w:pPr>
      <w:r w:rsidRPr="00275CA0">
        <w:rPr>
          <w:rFonts w:ascii="Verdana" w:eastAsia="Times New Roman" w:hAnsi="Verdana" w:cs="Arial"/>
          <w:b/>
          <w:color w:val="000000"/>
          <w:szCs w:val="24"/>
          <w:lang w:eastAsia="ru-RU"/>
        </w:rPr>
        <w:t>12. Канон чисел, порядка чисел</w:t>
      </w:r>
    </w:p>
    <w:p w:rsidR="00275CA0" w:rsidRPr="00275CA0" w:rsidRDefault="00275CA0" w:rsidP="00275CA0">
      <w:pPr>
        <w:shd w:val="clear" w:color="auto" w:fill="EDEDED"/>
        <w:rPr>
          <w:rFonts w:ascii="Verdana" w:eastAsia="Times New Roman" w:hAnsi="Verdana" w:cs="Arial"/>
          <w:color w:val="000000"/>
          <w:szCs w:val="24"/>
          <w:lang w:eastAsia="ru-RU"/>
        </w:rPr>
      </w:pP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Миром правит число. Этот основной Канон отражает строгую геометрию пространства, периодичность  повторения эволюции. В Пространстве, частью которого является и сам человек, всё закодировано числом. </w:t>
      </w:r>
      <w:r w:rsidRPr="00275CA0">
        <w:rPr>
          <w:rFonts w:ascii="Verdana" w:eastAsia="Times New Roman" w:hAnsi="Verdana" w:cs="Arial"/>
          <w:color w:val="000000"/>
          <w:szCs w:val="24"/>
          <w:lang w:eastAsia="ru-RU"/>
        </w:rPr>
        <w:lastRenderedPageBreak/>
        <w:t>Например, личным кодом человека является дата его рождения, который обеспечивает  вход в цифровую Систему управления и передачи информации Целого (Вечности).</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 Кодом обладают также этносы. Каждый человек является ячейкой матрицы, а Код – ключом для получения информации Космоса, который соответствует ячейке Матрицы, определённой для каждого человека. Большое значение имеет точность передачи информации, ведь человек постоянно обменивается информацией (психической энергией) с Космосом. При переходе от аналогового метода передачи информации </w:t>
      </w:r>
      <w:proofErr w:type="gramStart"/>
      <w:r w:rsidRPr="00275CA0">
        <w:rPr>
          <w:rFonts w:ascii="Verdana" w:eastAsia="Times New Roman" w:hAnsi="Verdana" w:cs="Arial"/>
          <w:color w:val="000000"/>
          <w:szCs w:val="24"/>
          <w:lang w:eastAsia="ru-RU"/>
        </w:rPr>
        <w:t>к</w:t>
      </w:r>
      <w:proofErr w:type="gramEnd"/>
      <w:r w:rsidRPr="00275CA0">
        <w:rPr>
          <w:rFonts w:ascii="Verdana" w:eastAsia="Times New Roman" w:hAnsi="Verdana" w:cs="Arial"/>
          <w:color w:val="000000"/>
          <w:szCs w:val="24"/>
          <w:lang w:eastAsia="ru-RU"/>
        </w:rPr>
        <w:t xml:space="preserve">  числовой исключаются её искажения.</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Нарушение Гармонии чисел (геометрии Пространства) приводит к хаосу – нарушению равновесия энергий. Причинно-следственные связи тоже подчиняются порядку  чисел.</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Проявлением Гармонии порядка чисел есть проявление Любви, формирующее Порядок и Гармонию человека с </w:t>
      </w:r>
      <w:proofErr w:type="spellStart"/>
      <w:r w:rsidRPr="00275CA0">
        <w:rPr>
          <w:rFonts w:ascii="Verdana" w:eastAsia="Times New Roman" w:hAnsi="Verdana" w:cs="Arial"/>
          <w:color w:val="000000"/>
          <w:szCs w:val="24"/>
          <w:lang w:eastAsia="ru-RU"/>
        </w:rPr>
        <w:t>себеподобными</w:t>
      </w:r>
      <w:proofErr w:type="spellEnd"/>
      <w:r w:rsidRPr="00275CA0">
        <w:rPr>
          <w:rFonts w:ascii="Verdana" w:eastAsia="Times New Roman" w:hAnsi="Verdana" w:cs="Arial"/>
          <w:color w:val="000000"/>
          <w:szCs w:val="24"/>
          <w:lang w:eastAsia="ru-RU"/>
        </w:rPr>
        <w:t xml:space="preserve"> или Природой.  Гармония чисел достигается через гармоничные отношения между людьми, через Веру, через постижение себя, своего “Я” и через постижение Создателя. Цифра есть сжатая информация, точно передающая энергию при встречных энергетических волновых потоках.</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Канон порядка чисел наиболее сложный для постижения, поэтому Создатель уделяет ему столь большое внимание в диктовках. Человек живёт в Мире чувств и эмоций, где естественным проявлением Гармонии Порядка есть чувство Любви, формирующее Порядок и Гармонию человека с </w:t>
      </w:r>
      <w:proofErr w:type="spellStart"/>
      <w:r w:rsidRPr="00275CA0">
        <w:rPr>
          <w:rFonts w:ascii="Verdana" w:eastAsia="Times New Roman" w:hAnsi="Verdana" w:cs="Arial"/>
          <w:color w:val="000000"/>
          <w:szCs w:val="24"/>
          <w:lang w:eastAsia="ru-RU"/>
        </w:rPr>
        <w:t>себеподобными</w:t>
      </w:r>
      <w:proofErr w:type="spellEnd"/>
      <w:r w:rsidRPr="00275CA0">
        <w:rPr>
          <w:rFonts w:ascii="Verdana" w:eastAsia="Times New Roman" w:hAnsi="Verdana" w:cs="Arial"/>
          <w:color w:val="000000"/>
          <w:szCs w:val="24"/>
          <w:lang w:eastAsia="ru-RU"/>
        </w:rPr>
        <w:t xml:space="preserve"> или Природой.</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Ниже приведены диктовки, детально разъясняющие Канон порядка чисел.</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В диктовке от 17.12.06 Создатель обращает внимание на строгую закономерность геометрии Пространства и периодичность повторения:  «Первым шагом людей к Шестой расе есть Вера, есть принятие Канонов Космоса, есть принятие геометрии Пространства и есть принятие порядка чисел как основного Канона Космоса, в котором человек есть часть Космоса  (стих 34). Возьмите хотя бы Периодическую систему Д.Менделеева, вся особенность которой лежит в системе знаний, подтверждающих строгую закономерность геометрии Пространства (Целого) и периодичность повторения, – иными словами, подтверждающих, что эволюция есть не случайный периодический процесс (открытый закон), а часть Единого Закона чисел Космоса»  (диктовка от 13.02.07, стих 5).</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Поскольку каждый человек является ячейкой Матрицы Пространства, то он тоже имеет свой код, полученный при рождении – дате проявления в Материальном Мире. Коды имеют все народы и этносы. Важным аспектом при передаче информации является её точность. Человек, являясь частью Пространства, обменивается с ним информацией при помощи слов. При аналоговом методе передачи (словом) возникают искажения, нарушающие геометрию Пространства. Цифровой метод передачи информации имеет прямое отношение к геометрии Пространства, так как исключает искажения:</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 «Вы только-только подошли к пониманию цифровой системы информации и Знаний, и вам ещё предстоит понять основы геометрии Пространства, но первым кодом к пониманию Мира высоких энергий есть </w:t>
      </w:r>
      <w:r w:rsidRPr="00275CA0">
        <w:rPr>
          <w:rFonts w:ascii="Verdana" w:eastAsia="Times New Roman" w:hAnsi="Verdana" w:cs="Arial"/>
          <w:color w:val="000000"/>
          <w:szCs w:val="24"/>
          <w:lang w:eastAsia="ru-RU"/>
        </w:rPr>
        <w:lastRenderedPageBreak/>
        <w:t>вы сами со своим личным Кодом, полученным вами при рождении  (диктовка от 26.12.06, стих 23).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Ошибки аналоговой системы передачи информации (словом), связанные с некоторым искажением информационного Пространства, остались в прошлом, теперь и навсегда цифровая форма передачи информации будет основой перераспределения или передачи психической энергии человека в Космос! (стих 30). Ещё есть время понять строгую геометрию Пространства и структуру Матрицы, найти ЛИЧНЫЕ КОДЫ человека, а также Коды народов (этносов), несущих энергию (информацию) прошлых цивилизаций, заселивших Планету Земля»! (стих 31).</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При постижении Мира важно понять, что миром правит число, что геометрия Пространства связана с гармонией энергий – это основа Мира и Вечности.  Всё в Мире взаимосвязано и взаимозависимо. В диктовке от 17.12.06 подробно рассмотрена связь между геометрией Пространства, энергией и порядка чисел:</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«Я вам уже говорил, что Миром правит число (энергия числа) и постижение этого Мира есть принятие числа, есть принятие геометрии Пространства (стих 6). И только в этом случае людям будут понятны Законы чисел, которые нужно принять и подчиниться (этой геометрии), поскольку вы сами (люди) есть часть этой геометрии (стих 7). Геометрия представляет собой строгую Гармонию чисел, и потому любое отступление от этого порядка чисел приводит к дисгармонии, к хаосу (стих 8). Мой Мир, Мой Космос не могут быть выстроены в хаосе, основой Моего Мира является Гармония энергий, Гармония геометрического Пространства. Это есть основа сохранения Мира и Вечности (стих 9). Всё, исключительно всё, включая и людей, есть Порядок чисел, есть геометрия Пространства и есть геометрия Энергии (стих 10).</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Весьма важно понимать, что нельзя находиться в системе и не подчиняться ей, в противном случае происходит нарушение равновесия энергий, ведущее к отторжению этого элемента. Человек должен понимать, что произойдёт с ним, если он нарушает этот Канон. Что происходит с раковой клеткой в организме человека? Естественно, включается иммунная система, а если такая клетка не уничтожается, то погибает весь организм. Но ведь Создатель не может допустить разрушения Пространства, следовательно, разрушится виновник нарушения:</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«Всё, что находится в этом Пространстве, подчиняется причинно-следственной связи Вечности, а это значит, подчиняется Порядку чисел (геометрии Порядка) (стих  12). Нельзя быть в Системе (геометрическом Пространстве) и не подчиняться её Законам чисел (стих 13). Неподчинение её Законам есть первый признак нарушения равновесия энергии, и это есть первый признак наступления хаоса  (стих 14). Система отторгает тот элемент, который может привести к хаосу, а это значит, к разрушению геометрического Пространства (Системы чисел) (стих 15).</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Каким путём человек может постичь этот Канон и следовать ему, проживая в плотном мире? Только проявлением чувства Любви, формирующего Гармонию к </w:t>
      </w:r>
      <w:proofErr w:type="spellStart"/>
      <w:r w:rsidRPr="00275CA0">
        <w:rPr>
          <w:rFonts w:ascii="Verdana" w:eastAsia="Times New Roman" w:hAnsi="Verdana" w:cs="Arial"/>
          <w:color w:val="000000"/>
          <w:szCs w:val="24"/>
          <w:lang w:eastAsia="ru-RU"/>
        </w:rPr>
        <w:t>себеподобными</w:t>
      </w:r>
      <w:proofErr w:type="spellEnd"/>
      <w:r w:rsidRPr="00275CA0">
        <w:rPr>
          <w:rFonts w:ascii="Verdana" w:eastAsia="Times New Roman" w:hAnsi="Verdana" w:cs="Arial"/>
          <w:color w:val="000000"/>
          <w:szCs w:val="24"/>
          <w:lang w:eastAsia="ru-RU"/>
        </w:rPr>
        <w:t xml:space="preserve"> и Природой. Любовь есть Код для  познания Мира:</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«Люди есть часть Пространства (Системы чисел), в Планах Иерархии Света – использовать потенциал людей для управления Системой в разных </w:t>
      </w:r>
      <w:r w:rsidRPr="00275CA0">
        <w:rPr>
          <w:rFonts w:ascii="Verdana" w:eastAsia="Times New Roman" w:hAnsi="Verdana" w:cs="Arial"/>
          <w:color w:val="000000"/>
          <w:szCs w:val="24"/>
          <w:lang w:eastAsia="ru-RU"/>
        </w:rPr>
        <w:lastRenderedPageBreak/>
        <w:t xml:space="preserve">Её частях для установления Порядка равновесия и, в конечном итоге, для достижения Гармонии (стих 16). В Мире чувств и эмоций, где человек самостоятельно формирует своё восприятие Мира, понятием и естественным проявлением Гармонии Порядка есть чувство Любви, формирующее Порядок и Гармонию человека с </w:t>
      </w:r>
      <w:proofErr w:type="spellStart"/>
      <w:r w:rsidRPr="00275CA0">
        <w:rPr>
          <w:rFonts w:ascii="Verdana" w:eastAsia="Times New Roman" w:hAnsi="Verdana" w:cs="Arial"/>
          <w:color w:val="000000"/>
          <w:szCs w:val="24"/>
          <w:lang w:eastAsia="ru-RU"/>
        </w:rPr>
        <w:t>себеподобными</w:t>
      </w:r>
      <w:proofErr w:type="spellEnd"/>
      <w:r w:rsidRPr="00275CA0">
        <w:rPr>
          <w:rFonts w:ascii="Verdana" w:eastAsia="Times New Roman" w:hAnsi="Verdana" w:cs="Arial"/>
          <w:color w:val="000000"/>
          <w:szCs w:val="24"/>
          <w:lang w:eastAsia="ru-RU"/>
        </w:rPr>
        <w:t xml:space="preserve"> или Природой (стих 18). Здесь, на Земле, Гармония чисел заменена на чувственность и на эмоции, что параллельно с геометрией чисел должны создавать геометрию Пространства (через Любовь и взаимопроникновение)» (стих 19).</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Человек Любви никогда не нарушит Гармонию, геометрию Пространства, потому что только в этом чувстве (Любви) может быть достигнута Гармония двух полов, а это значит, Гармония чисел, скрытых в словах и эмоциях (стих 20). Человек должен разгадать эту задачу и постичь эту великую Гармонию чисел через гармоничные отношения между людьми, через Веру, через постижение себя, своего “Я”, и через постижение Создателя (стих 21). На Земле Мир чисел заменён на Мир эмоций и чувств, давая человеку возможность понять это и приблизиться к пониманию Космоса через чувства, подчинённые Гармонии чисел, и через самое сильное чувство – чувство Любви  (стих 22). Любовь есть Ключ, есть Код, который может открыть людям двери познания Мира, двери принятия Космоса и себя, человека, как части этой Системы (стих 23)..</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Нужно не только говорить слова Любви (они несут энергию Гармонии), но </w:t>
      </w:r>
      <w:proofErr w:type="gramStart"/>
      <w:r w:rsidRPr="00275CA0">
        <w:rPr>
          <w:rFonts w:ascii="Verdana" w:eastAsia="Times New Roman" w:hAnsi="Verdana" w:cs="Arial"/>
          <w:color w:val="000000"/>
          <w:szCs w:val="24"/>
          <w:lang w:eastAsia="ru-RU"/>
        </w:rPr>
        <w:t>нужно</w:t>
      </w:r>
      <w:proofErr w:type="gramEnd"/>
      <w:r w:rsidRPr="00275CA0">
        <w:rPr>
          <w:rFonts w:ascii="Verdana" w:eastAsia="Times New Roman" w:hAnsi="Verdana" w:cs="Arial"/>
          <w:color w:val="000000"/>
          <w:szCs w:val="24"/>
          <w:lang w:eastAsia="ru-RU"/>
        </w:rPr>
        <w:t xml:space="preserve"> и создавать эту Гармонию не только через формирование Гармонии Любви между полами (это естественное чувство стремления к Гармонии противоположных полов), но и между людьми в поле психической энергии (стих 24). Вас поместили в этот Мир чувств и эмоций, чтобы на понятийном уровне сформировать в вас естественное стремление к Гармонии и Порядку чисел через Любовь (стих 25). Вы, люди, своей Любовью друг к другу должны создавать Мир Гармонии между собой, между людьми и Природой, между людьми и Космосом, между людьми и Создателем, а это значит, создавать Мир Порядка, Мир чисел, Мир геометрического Пространства (стих 26).</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Порядок чисел есть основа сохранения Мира (стих 27). Человек Будущего есть человек этой Системы (Пространства) Порядка, такой человек развивает этот порядок, такой человек живёт в этом поле Порядка, как творческая единица, распространяющая порядок и на другие подсистемы Мира и Космоса (стих 28). Люди есть носители Порядка, Гармонии, потому что при рождении в них заложен этот Порядок, эта Гармония двух Начал, двух ДНК – Материи и Духа (стих 29). Главное – в вас заложена Гармония низких и высоких вибраций, вы есть энергетический мост между Порядком эмоций и Порядком чисел (стих 30).</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Человек должен пройти мост, разделяющий геометрию чувств, геометрию Любви от геометрии порядка чисел, геометрии Гармонии Высшего порядка (стих 32). Шестая раса есть раса высоких вибраций, есть раса людей, принимающих геометрию Пространства, как естественную среду обитания в Космосе» (стих 33).</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Каждый человек и всё человечество должны помнить, что они несут ответственность за упорядочение Пространства, поскольку он участвует в </w:t>
      </w:r>
      <w:r w:rsidRPr="00275CA0">
        <w:rPr>
          <w:rFonts w:ascii="Verdana" w:eastAsia="Times New Roman" w:hAnsi="Verdana" w:cs="Arial"/>
          <w:color w:val="000000"/>
          <w:szCs w:val="24"/>
          <w:lang w:eastAsia="ru-RU"/>
        </w:rPr>
        <w:lastRenderedPageBreak/>
        <w:t>управлении. В Космосе передача информации всегда осуществлялась в цифровом виде, а человечество только начало осваивать этот метод: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«Самое главное – что не только человечество, как энергетический </w:t>
      </w:r>
      <w:proofErr w:type="spellStart"/>
      <w:r w:rsidRPr="00275CA0">
        <w:rPr>
          <w:rFonts w:ascii="Verdana" w:eastAsia="Times New Roman" w:hAnsi="Verdana" w:cs="Arial"/>
          <w:color w:val="000000"/>
          <w:szCs w:val="24"/>
          <w:lang w:eastAsia="ru-RU"/>
        </w:rPr>
        <w:t>Эгрегор</w:t>
      </w:r>
      <w:proofErr w:type="spellEnd"/>
      <w:r w:rsidRPr="00275CA0">
        <w:rPr>
          <w:rFonts w:ascii="Verdana" w:eastAsia="Times New Roman" w:hAnsi="Verdana" w:cs="Arial"/>
          <w:color w:val="000000"/>
          <w:szCs w:val="24"/>
          <w:lang w:eastAsia="ru-RU"/>
        </w:rPr>
        <w:t>, но и каждый человек несёт свою задачу по упорядочению Пространства, имея для этой цели свой ЛИЧНЫЙ КОД, свой номер в геометрическом Пространстве! (диктовка от 10.09.08, стих 7). Подумайте: ведь вы (человечество) только сейчас переходите на цифровую систему передачи информации (энергии), в то время как само Творение человека есть вход через личный Код в цифровую Систему управления и передачи информации Целого (Вечности) (стих 8). Я вам многократно подсказывал, что цифра есть сжатая информация, не несущая искажений и точно, дозировано передающая энергию при встречных энергетических волновых потоках (стих 9). Человек, как органичная часть Целого, уже при рождении получает свой личный Код в виде цифр дня, месяца и года рождения, и этот Код является ключом к получению информации Космоса в том объёме, который соответствует ячейке Матрицы, определённой для каждого человека»! (стих 10).</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w:t>
      </w:r>
    </w:p>
    <w:p w:rsidR="00515DDF" w:rsidRPr="00275CA0" w:rsidRDefault="00515DDF" w:rsidP="00275CA0">
      <w:pPr>
        <w:shd w:val="clear" w:color="auto" w:fill="EDEDED"/>
        <w:jc w:val="center"/>
        <w:rPr>
          <w:rFonts w:ascii="Verdana" w:eastAsia="Times New Roman" w:hAnsi="Verdana" w:cs="Arial"/>
          <w:b/>
          <w:color w:val="000000"/>
          <w:szCs w:val="24"/>
          <w:lang w:eastAsia="ru-RU"/>
        </w:rPr>
      </w:pPr>
      <w:r w:rsidRPr="00275CA0">
        <w:rPr>
          <w:rFonts w:ascii="Verdana" w:eastAsia="Times New Roman" w:hAnsi="Verdana" w:cs="Arial"/>
          <w:b/>
          <w:color w:val="000000"/>
          <w:szCs w:val="24"/>
          <w:lang w:eastAsia="ru-RU"/>
        </w:rPr>
        <w:t>13. Канон Гармонии и Высшего Порядка</w:t>
      </w:r>
    </w:p>
    <w:p w:rsidR="00275CA0" w:rsidRPr="00275CA0" w:rsidRDefault="00275CA0" w:rsidP="00275CA0">
      <w:pPr>
        <w:shd w:val="clear" w:color="auto" w:fill="EDEDED"/>
        <w:rPr>
          <w:rFonts w:ascii="Verdana" w:eastAsia="Times New Roman" w:hAnsi="Verdana" w:cs="Arial"/>
          <w:color w:val="000000"/>
          <w:szCs w:val="24"/>
          <w:lang w:eastAsia="ru-RU"/>
        </w:rPr>
      </w:pP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Человек как часть пространства Высшего Разума  вместе с Создателем участвует в формировании Вечности, гармонии Вселенной. Основу Материального Мира составляет баланс позитивных и негативных сил, который нельзя нарушать. Необходимо различать два понятия: равновесие и Гармония. Равновесие энергий подразумевает баланс Добра и Зла – это равновесие без Веры. Гармония же означает высшее проявление, основанное на Любви. Поэтому, например, равновесие сил, участвующих в войне не назовёшь Гармонией. Вообще любой конфликт в обществе, так или иначе, связан и порождён искажённым мировоззрением – </w:t>
      </w:r>
      <w:proofErr w:type="spellStart"/>
      <w:r w:rsidRPr="00275CA0">
        <w:rPr>
          <w:rFonts w:ascii="Verdana" w:eastAsia="Times New Roman" w:hAnsi="Verdana" w:cs="Arial"/>
          <w:color w:val="000000"/>
          <w:szCs w:val="24"/>
          <w:lang w:eastAsia="ru-RU"/>
        </w:rPr>
        <w:t>бездуховностью</w:t>
      </w:r>
      <w:proofErr w:type="spellEnd"/>
      <w:r w:rsidRPr="00275CA0">
        <w:rPr>
          <w:rFonts w:ascii="Verdana" w:eastAsia="Times New Roman" w:hAnsi="Verdana" w:cs="Arial"/>
          <w:color w:val="000000"/>
          <w:szCs w:val="24"/>
          <w:lang w:eastAsia="ru-RU"/>
        </w:rPr>
        <w:t xml:space="preserve"> и невежеством. Так называемый научно-технический прогресс без гармоничного духовного развития приводит к искажению геометрии Божественного Пространства, поэтому не имеет перспектив существования.</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Ниже приведены диктовки, посвящённые раскрытию смысла этого Канона Вечности.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«Вдумайтесь: вы есть часть Пространства Высшего Разума, а это значит, что при вашем ТВОРЕНИИ использовались Каноны Пространства, и по-другому просто не могло быть, а это означает, что вы управляетесь по принципу (Канону) Гармонии и Высшего Порядка! (диктовка от 16.12.09, стих 17). Роль человека, Великая роль человека, – быть рядом с Создателем в ином энергетическом пространстве, быть сопричастным к формированию гармонии Вечности, гармонии Вселенной  (диктовка от 03.08.05, стих 1). Важно помнить (Я говорил это несколько раз), что основу Материального Мира составляет Гармония, баланс позитивных и негативных сил, и перевес в ту или иную сторону всегда плох, поскольку нарушает Канон единства и борьбы противоположностей, нарушает баланс сил (диктовка от 01.08.05, стих 4).</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Гармония есть основной принцип сосуществования Материального и Духовного Миров (стих 5).</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lastRenderedPageBreak/>
        <w:t>Я не перестаю повторять, что Мир Мой основан на Гармонии, на Каноне единства и борьбы противоположностей, и поэтому в зонах человеческих конфликтов, чаще всего – военных или политических, всегда имеет место быть импульс энергии противоположного знака, с тем, чтобы привести ситуацию в этой зоне к равновесию (диктовка от 11.10.05, стих 7). Именно к равновесию энергии Добра и Зла, а не к Гармонии, потому что Гармония, о которой Я говорю, есть Высшее проявление равновесия, основанного на Любви и Вере! (стих 8). Вот в чём глубокое различие, казалось бы, двух синонимов – равновесие и Гармония! (стих 9). Я должен сказать, что равновесие есть понятие человека без Веры, а Гармония есть понятие Человека Веры, Человека в Духе! (стих 10).</w:t>
      </w:r>
    </w:p>
    <w:p w:rsidR="00515DDF"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Все успехи научно-технического прогресса, которыми так гордится человечество, есть успехи не </w:t>
      </w:r>
      <w:proofErr w:type="gramStart"/>
      <w:r w:rsidRPr="00275CA0">
        <w:rPr>
          <w:rFonts w:ascii="Verdana" w:eastAsia="Times New Roman" w:hAnsi="Verdana" w:cs="Arial"/>
          <w:color w:val="000000"/>
          <w:szCs w:val="24"/>
          <w:lang w:eastAsia="ru-RU"/>
        </w:rPr>
        <w:t>благодаря</w:t>
      </w:r>
      <w:proofErr w:type="gramEnd"/>
      <w:r w:rsidRPr="00275CA0">
        <w:rPr>
          <w:rFonts w:ascii="Verdana" w:eastAsia="Times New Roman" w:hAnsi="Verdana" w:cs="Arial"/>
          <w:color w:val="000000"/>
          <w:szCs w:val="24"/>
          <w:lang w:eastAsia="ru-RU"/>
        </w:rPr>
        <w:t xml:space="preserve">, а </w:t>
      </w:r>
      <w:proofErr w:type="gramStart"/>
      <w:r w:rsidRPr="00275CA0">
        <w:rPr>
          <w:rFonts w:ascii="Verdana" w:eastAsia="Times New Roman" w:hAnsi="Verdana" w:cs="Arial"/>
          <w:color w:val="000000"/>
          <w:szCs w:val="24"/>
          <w:lang w:eastAsia="ru-RU"/>
        </w:rPr>
        <w:t>вопреки</w:t>
      </w:r>
      <w:proofErr w:type="gramEnd"/>
      <w:r w:rsidRPr="00275CA0">
        <w:rPr>
          <w:rFonts w:ascii="Verdana" w:eastAsia="Times New Roman" w:hAnsi="Verdana" w:cs="Arial"/>
          <w:color w:val="000000"/>
          <w:szCs w:val="24"/>
          <w:lang w:eastAsia="ru-RU"/>
        </w:rPr>
        <w:t xml:space="preserve"> принятию Божественной геометрии Пространства Вечности, на которую Я так упорно подталкивал обратить внимание и понять всеобщий Закон Гармонии и симметрии Вечности» (диктовка от 13.02.07, стих 15).</w:t>
      </w:r>
    </w:p>
    <w:p w:rsidR="00275CA0" w:rsidRDefault="00275CA0" w:rsidP="00275CA0">
      <w:pPr>
        <w:shd w:val="clear" w:color="auto" w:fill="EDEDED"/>
        <w:rPr>
          <w:rFonts w:ascii="Verdana" w:eastAsia="Times New Roman" w:hAnsi="Verdana" w:cs="Arial"/>
          <w:color w:val="000000"/>
          <w:szCs w:val="24"/>
          <w:lang w:eastAsia="ru-RU"/>
        </w:rPr>
      </w:pPr>
    </w:p>
    <w:p w:rsidR="00515DDF" w:rsidRPr="00275CA0" w:rsidRDefault="00515DDF" w:rsidP="00275CA0">
      <w:pPr>
        <w:shd w:val="clear" w:color="auto" w:fill="EDEDED"/>
        <w:jc w:val="center"/>
        <w:rPr>
          <w:rFonts w:ascii="Verdana" w:eastAsia="Times New Roman" w:hAnsi="Verdana" w:cs="Arial"/>
          <w:b/>
          <w:color w:val="000000"/>
          <w:szCs w:val="24"/>
          <w:lang w:eastAsia="ru-RU"/>
        </w:rPr>
      </w:pPr>
      <w:r w:rsidRPr="00275CA0">
        <w:rPr>
          <w:rFonts w:ascii="Verdana" w:eastAsia="Times New Roman" w:hAnsi="Verdana" w:cs="Arial"/>
          <w:b/>
          <w:color w:val="000000"/>
          <w:szCs w:val="24"/>
          <w:lang w:eastAsia="ru-RU"/>
        </w:rPr>
        <w:t>14. Канон Матрицы</w:t>
      </w:r>
    </w:p>
    <w:p w:rsidR="00275CA0" w:rsidRPr="00275CA0" w:rsidRDefault="00275CA0" w:rsidP="00275CA0">
      <w:pPr>
        <w:shd w:val="clear" w:color="auto" w:fill="EDEDED"/>
        <w:rPr>
          <w:rFonts w:ascii="Verdana" w:eastAsia="Times New Roman" w:hAnsi="Verdana" w:cs="Arial"/>
          <w:color w:val="000000"/>
          <w:szCs w:val="24"/>
          <w:lang w:eastAsia="ru-RU"/>
        </w:rPr>
      </w:pP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Матрица в русском языке обозначает таблицу математических элементов, расположенных в виде прямоугольника. Такое же понятие вкладывают и в математике. То есть в матрице каждый элемент занимает только ему присущее место. Точно так же и человеку отведено определённое место в Пространстве. Однако в отличие от математики Матрица Пространства имеет множество уровней, имеет сотовую структуру. Создатель есть Пространство из ячеек разных энергий разной плотности и знаков, а Гармония плюса и минуса даёт Божественный Свет.</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Человек как часть Пространства тоже имеет матричную структуру, ячейки которой наполнены необходимой информацией о Мире, а сознание подобно Высшему Разуму. Ключ к открытию этих Знаний  находится в руках человека, но для этого надо не только захотеть, но и приложить усилия, так как владение этими Знаниями – большая ответственность. Знания есть Ключ (инструмент) познания Целого и реализация всех мыслей (желаний) человека.</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Подробности в следующих диктовках. Диктовка от 25.01.08,: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«Пространство есть геометрия чисел, и есть Матрица, нарушение строения которой грозит катастрофой (стих 14). Матрица – это многоуровневая система, вектора которой могут быть представлены по-разному, в зависимости от плоскости наблюдения (стих 15). Я есть Пространство, состоящее из ячеек разных энергий, образующих матричную сотовую структуру, в которой, как в ячейках, заложены объёмы памяти, подчиняющейся строгим Канонам Вечности, а быстродействие её не может сравниться ни с одним из самых современных компьютеров, копирующих Пространство Разума! (диктовка от 02.02.08, стих 12).</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Пространство, как Я сказал, имеет структуру МАТРИЦЫ, состоящей из многих миллиардов ячеек энергии не только разной плотности, но и разного знака, ибо только Гармония плюса и минуса даёт тот Великий Божественный Свет (ток), у которого “греются” все Сущности Вечности, ибо Гармония, всепроникающая Гармония есть </w:t>
      </w:r>
      <w:proofErr w:type="gramStart"/>
      <w:r w:rsidRPr="00275CA0">
        <w:rPr>
          <w:rFonts w:ascii="Verdana" w:eastAsia="Times New Roman" w:hAnsi="Verdana" w:cs="Arial"/>
          <w:color w:val="000000"/>
          <w:szCs w:val="24"/>
          <w:lang w:eastAsia="ru-RU"/>
        </w:rPr>
        <w:t>Любовь</w:t>
      </w:r>
      <w:proofErr w:type="gramEnd"/>
      <w:r w:rsidRPr="00275CA0">
        <w:rPr>
          <w:rFonts w:ascii="Verdana" w:eastAsia="Times New Roman" w:hAnsi="Verdana" w:cs="Arial"/>
          <w:color w:val="000000"/>
          <w:szCs w:val="24"/>
          <w:lang w:eastAsia="ru-RU"/>
        </w:rPr>
        <w:t xml:space="preserve"> и есть Великая </w:t>
      </w:r>
      <w:r w:rsidRPr="00275CA0">
        <w:rPr>
          <w:rFonts w:ascii="Verdana" w:eastAsia="Times New Roman" w:hAnsi="Verdana" w:cs="Arial"/>
          <w:color w:val="000000"/>
          <w:szCs w:val="24"/>
          <w:lang w:eastAsia="ru-RU"/>
        </w:rPr>
        <w:lastRenderedPageBreak/>
        <w:t>Мудрость существования противоположностей! (стих 16). Могу сказать, что человек есть тоже Матрица, есть Сущность матричного строения, имеющая миллионы ячеек памяти, давно заполненных и открывающихся вам озарениями в экстремальных ситуациях» (стих 18).</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Диктовка от 10.03.08: Помните, Я говорил вам о том, что вы есть уменьшенная копия, и что вы подобны Пространству, Целому, а ваше </w:t>
      </w:r>
      <w:proofErr w:type="spellStart"/>
      <w:r w:rsidRPr="00275CA0">
        <w:rPr>
          <w:rFonts w:ascii="Verdana" w:eastAsia="Times New Roman" w:hAnsi="Verdana" w:cs="Arial"/>
          <w:color w:val="000000"/>
          <w:szCs w:val="24"/>
          <w:lang w:eastAsia="ru-RU"/>
        </w:rPr>
        <w:t>Со-Знание</w:t>
      </w:r>
      <w:proofErr w:type="spellEnd"/>
      <w:r w:rsidRPr="00275CA0">
        <w:rPr>
          <w:rFonts w:ascii="Verdana" w:eastAsia="Times New Roman" w:hAnsi="Verdana" w:cs="Arial"/>
          <w:color w:val="000000"/>
          <w:szCs w:val="24"/>
          <w:lang w:eastAsia="ru-RU"/>
        </w:rPr>
        <w:t xml:space="preserve"> в виде Матрицы есть подобие Океану Разума (стих 12). Ваша Матрица или, лучше сказать, ячейки вашей Матрицы (</w:t>
      </w:r>
      <w:proofErr w:type="gramStart"/>
      <w:r w:rsidRPr="00275CA0">
        <w:rPr>
          <w:rFonts w:ascii="Verdana" w:eastAsia="Times New Roman" w:hAnsi="Verdana" w:cs="Arial"/>
          <w:color w:val="000000"/>
          <w:szCs w:val="24"/>
          <w:lang w:eastAsia="ru-RU"/>
        </w:rPr>
        <w:t>вашего</w:t>
      </w:r>
      <w:proofErr w:type="gramEnd"/>
      <w:r w:rsidRPr="00275CA0">
        <w:rPr>
          <w:rFonts w:ascii="Verdana" w:eastAsia="Times New Roman" w:hAnsi="Verdana" w:cs="Arial"/>
          <w:color w:val="000000"/>
          <w:szCs w:val="24"/>
          <w:lang w:eastAsia="ru-RU"/>
        </w:rPr>
        <w:t xml:space="preserve"> Со-Знания) при рождении наполнены всей необходимой вам информацией о Мире. В зависимости от желания или обстоятельств, вы можете всегда воспользоваться всем тем, что в Ней хранится (стих 13).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Но открыть кладовые вашего Со-Знания, вашей Матрицы может только тот, кто, во-первых, желает этого, а во-вторых, кто понимает меру ответственности за Знания, ибо Знания есть Ключ, есть инструмент познания Целого и реализация всех (подчёркиваю: всех) мыслей (желаний) человека» (стих 14).</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У гармоничного человека Матрица заполнена полностью. Матрица – встроенная система причинно-следственных связей с центрами кристаллизации энергии – кластерами, регулирующими интенсивность энергетических потоков относительно Целого для гармонизации всех уровней Пространства. Вечность есть строго Гармонизированная Матрица со строгой иерархией сил, управляющих Вечностью.</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В диктовках раскрывается взаимодействие энергий матрицы: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«..счастливый человек есть гармоничный человек, Матрица которого (при постоянном заполнении Её ячеек) заполнена полностью! (диктовка от 17.04.08, стих 13). Пространство не есть простая Матрица, разделённая равномерно слоями энергии разных знаков. Всё гораздо сложнее, ибо слово “Матрица” предполагает наличие порядка распределения энергии. Но этот порядок не есть примитивная сетка, а глубоко встроенная система причинно-следственных связей, имеющая центры кристаллизации энергии! (диктовка от 01.08.08, стих 8).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В этом отношении кластеры есть кристаллы или кристаллические центры концентрации энергии, регулирующие интенсивность энергетических потоков относительно Целого! (стих 9). </w:t>
      </w:r>
      <w:proofErr w:type="gramStart"/>
      <w:r w:rsidRPr="00275CA0">
        <w:rPr>
          <w:rFonts w:ascii="Verdana" w:eastAsia="Times New Roman" w:hAnsi="Verdana" w:cs="Arial"/>
          <w:color w:val="000000"/>
          <w:szCs w:val="24"/>
          <w:lang w:eastAsia="ru-RU"/>
        </w:rPr>
        <w:t>Матричная структура Пространства (Я повторяю:</w:t>
      </w:r>
      <w:proofErr w:type="gramEnd"/>
      <w:r w:rsidRPr="00275CA0">
        <w:rPr>
          <w:rFonts w:ascii="Verdana" w:eastAsia="Times New Roman" w:hAnsi="Verdana" w:cs="Arial"/>
          <w:color w:val="000000"/>
          <w:szCs w:val="24"/>
          <w:lang w:eastAsia="ru-RU"/>
        </w:rPr>
        <w:t xml:space="preserve"> Божественного Пространства) не есть простая решётка, а есть Пространство, разделённое энергетическими центрами её кристаллизации, для передачи энергии (в реальном масштабе времени) и для гармонизации всех уровней и граней Пространства в</w:t>
      </w:r>
      <w:proofErr w:type="gramStart"/>
      <w:r w:rsidRPr="00275CA0">
        <w:rPr>
          <w:rFonts w:ascii="Verdana" w:eastAsia="Times New Roman" w:hAnsi="Verdana" w:cs="Arial"/>
          <w:color w:val="000000"/>
          <w:szCs w:val="24"/>
          <w:lang w:eastAsia="ru-RU"/>
        </w:rPr>
        <w:t xml:space="preserve"> О</w:t>
      </w:r>
      <w:proofErr w:type="gramEnd"/>
      <w:r w:rsidRPr="00275CA0">
        <w:rPr>
          <w:rFonts w:ascii="Verdana" w:eastAsia="Times New Roman" w:hAnsi="Verdana" w:cs="Arial"/>
          <w:color w:val="000000"/>
          <w:szCs w:val="24"/>
          <w:lang w:eastAsia="ru-RU"/>
        </w:rPr>
        <w:t>дно Великое Целое! (стих 10).</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Когда Я говорил вам о кластерах, о сгустках энергии, как о центрах кристаллизации энергии, Я, естественно, имел в виду, что кластеры имеют тоже разные знаки, но Гармонию Матрицы Пространства обеспечивают Кластеры Нулевой энергии (стих 27). Нейтральность есть энергетическая основа Матрицы, когда два знака не только соседствуют друг с другом, но и обеспечивают Гармонию и Нейтральность Пространства, нейтрализуя действия каждого из них! (диктовка от 06.08.08, стих 28).</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Характеризуя Пространство Разума, как многоуровневую и очень сложную энергетическую Сферу, Я должен сказать, и это самое главное, что, несмотря на многообразие встречных волновых потоков, Вечность есть </w:t>
      </w:r>
      <w:r w:rsidRPr="00275CA0">
        <w:rPr>
          <w:rFonts w:ascii="Verdana" w:eastAsia="Times New Roman" w:hAnsi="Verdana" w:cs="Arial"/>
          <w:color w:val="000000"/>
          <w:szCs w:val="24"/>
          <w:lang w:eastAsia="ru-RU"/>
        </w:rPr>
        <w:lastRenderedPageBreak/>
        <w:t>строго Гармонизированная Матрица, предполагающая и строгую иерархию сил, управляющих Вечностью»! (диктовка от 16.08.08,стих12).</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Для каждого человека определена ячейка Матрицы, система которой предполагает гибкость накопления и распределения энергии, однако запрещается переходить в другую ячейку. Поэтому человек должен искать свой путь в пределах  цифровой Системы перераспределения информации. Личный Код – это ячейка, прежде всего, в Тонких планах, которая открывает возможности познания. Матрица Вечности –  цифровая система передачи информации и расширение фрактальных Систем в соответствии с Каноном чисел как основа её строения и развития.</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В диктовке от 10.09.08 рассмотрен механизм функционирования Матрицы, частью которой является каждый человек: «Человек, как органичная часть Целого, уже при рождении получает свой личный Код в виде цифр дня, месяца и года рождения, и этот Код является ключом к получению информации Космоса в том объёме, который соответствует ячейке Матрицы, определённой для каждого человека! (стих 10). Я вам всё время говорю о том, что вы свободны в выборе своей судьбы, ибо Система Матрицы предполагает гибкость накопления и перераспределения энергии. Но Система запрещает (несанкционированный) переход в другую ячейку, ибо личным Кодом предопределён механизм накопления информационной энергии (стих 11).</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Вот почему вы можете искать свой путь, но этот путь должен быть в рамках Канона Матрицы, в рамках цифровой Системы перераспределения информации (стих 12). Из элементарных (энергетических) ячеек соткана Матрица Пространства, и в этом отношении цифра, или цифровая передача информации, не приемлет даже малейшего искажения (стих 14).</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Личный Код, о котором Я говорю, вы все получаете при рождении, и это есть ваша ячейка не столько в Плотном (Материальном) плане, сколько в Тонких планах. И знание Кода открывает возможности познания  (стих 16). Я вам уже говорил о фрактальном подобии, подчёркивая, что только при строгой геометрии порядка возможно создание Систем, подобных Целому, и такое распространение (эволюция) подобных ячеек есть основа строения и развития Матрицы Вечности (стих 19). Поэтому Матрица Вечности представляет собой цифровую систему передачи информации и распространение (расширение) </w:t>
      </w:r>
      <w:proofErr w:type="spellStart"/>
      <w:r w:rsidRPr="00275CA0">
        <w:rPr>
          <w:rFonts w:ascii="Verdana" w:eastAsia="Times New Roman" w:hAnsi="Verdana" w:cs="Arial"/>
          <w:color w:val="000000"/>
          <w:szCs w:val="24"/>
          <w:lang w:eastAsia="ru-RU"/>
        </w:rPr>
        <w:t>самоподобных</w:t>
      </w:r>
      <w:proofErr w:type="spellEnd"/>
      <w:r w:rsidRPr="00275CA0">
        <w:rPr>
          <w:rFonts w:ascii="Verdana" w:eastAsia="Times New Roman" w:hAnsi="Verdana" w:cs="Arial"/>
          <w:color w:val="000000"/>
          <w:szCs w:val="24"/>
          <w:lang w:eastAsia="ru-RU"/>
        </w:rPr>
        <w:t xml:space="preserve"> Систем, в соответствии с Каноном чисел»! (стих 20).</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В ячейке Матрицы человека информация имеет множество вариантов развития, и человек свободно выбирает на основе данной ему свободой воли любое из них. Но задачей является выбор оптимального пути. Таким образом, Матрица тоже эволюционирует, благодаря чему совершенствуется её структура и база данных. Без человека Пространство не может  развиваться (эволюционировать), чем и обусловлена ценность жизни человека.</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В диктовке от 11.09.08 сказано: «...у каждого человека или этноса есть своя ячейка Матрицы, в которой накапливается информация от начала до Вечности, но в этой ячейке эта информация имеет тысячи вариантов развития событий, и ваша задача выбрать оптимальный путь эволюции, а значит, совершенствования Со-Знания (стих 6).</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lastRenderedPageBreak/>
        <w:t>Матрица, представляющая собой ячеистую структуру Пространства, никогда не была “застывшей” массой, и совершенствование Пространства предполагает движение к Высотам Абсолюта и предполагает активный процесс перераспределения энергии (информации) (стих 7). Эволюция Матрицы приводит к совершенствованию её структуры, а значит, той базы данных, которой пока вы не можете воспользоваться (стих 8). Ценнее жизни человека нет ничего! Матрица Пространства развивается, достигая высот совершенства, и в каждой Её ячейке есть жизнь, есть и человеческая жизнь, как фактор Вечной эволюции Пространства» (стих 16).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Человек может творить регулярность пространства, только пройдя хаос нерегулярного Пространства. Матрица Единого Пространства является основой построения базового уровня Пирамиды Высшей справедливости. Матрица управляется числом, так как мысль подвержена искажениям.  Человек должен взращивать в себе частицу Целого (творящее Начало Начал), в этом и заключается смысл вечной его жизни</w:t>
      </w:r>
      <w:proofErr w:type="gramStart"/>
      <w:r w:rsidRPr="00275CA0">
        <w:rPr>
          <w:rFonts w:ascii="Verdana" w:eastAsia="Times New Roman" w:hAnsi="Verdana" w:cs="Arial"/>
          <w:color w:val="000000"/>
          <w:szCs w:val="24"/>
          <w:lang w:eastAsia="ru-RU"/>
        </w:rPr>
        <w:t>:</w:t>
      </w:r>
      <w:proofErr w:type="gramEnd"/>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«..пройдя ХАОС нерегулярного Пространства, пройдя основы Творчества собственного ВРЕМЕНИ, вы только в этом случае будете готовы принять, а значит, СОТВОРИТЬ ЕСТЕСТВЕННУЮ РЕГУЛЯРНОСТЬ ПРОСТРАНСТВА, ибо МАТРИЦА ПРОСТРАНСТВА имеет ВЫСШИЙ УРОВЕНЬ РЕГУЛЯРНОСТИ ВЕЧНОСТИ, или РЕГУЛЯРНОСТИ ВЫСШЕГО РАЗУМА (диктовка от 29.06.09, стих18). Без порядка, без Гармонии этого Многоуровневого Пространства не может быть ЭВОЛЮЦИИ ЦЕЛОГО, и Матрица Единого Пространства является основой построения базового уровня Пирамиды Высшей справедливости (диктовка от 02.09.09, стих  22). Матрица Пространства всегда УПРАВЛЯЕТСЯ не мыслью и не, тем более, словом, а только ЧИСЛОМ! (диктовка от 09.09.09, стих 2).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w:t>
      </w:r>
      <w:proofErr w:type="gramStart"/>
      <w:r w:rsidRPr="00275CA0">
        <w:rPr>
          <w:rFonts w:ascii="Verdana" w:eastAsia="Times New Roman" w:hAnsi="Verdana" w:cs="Arial"/>
          <w:color w:val="000000"/>
          <w:szCs w:val="24"/>
          <w:lang w:eastAsia="ru-RU"/>
        </w:rPr>
        <w:t>д</w:t>
      </w:r>
      <w:proofErr w:type="gramEnd"/>
      <w:r w:rsidRPr="00275CA0">
        <w:rPr>
          <w:rFonts w:ascii="Verdana" w:eastAsia="Times New Roman" w:hAnsi="Verdana" w:cs="Arial"/>
          <w:color w:val="000000"/>
          <w:szCs w:val="24"/>
          <w:lang w:eastAsia="ru-RU"/>
        </w:rPr>
        <w:t xml:space="preserve">ля Меня очень важен каждый человек, как Божественная Сущность, взращивающая в себе частицу Целого, причём не просто частицу, а ТВОРЯЩЕЕ НАЧАЛО НАЧАЛ и тот КЛАСТЕР чистейшей энергии Света, который и составляет это Великое НАЧАЛО! (диктовка от 24.10.10, стих 2). Эти слова предопределяют СМЫСЛ Вечной ЖИЗНИ человека, как носителя ТВОРЯЩЕЙ ЭНЕРГИИ, в задачи которого входит прежде всего СОВЕРШЕНСТВОВАНИЕ того НАЧАЛА НАЧАЛ, которое было и остаётся основой человека! И оттого, какой жизненный опыт, какие уровни энергии он пропускает через себя, через своё </w:t>
      </w:r>
      <w:proofErr w:type="spellStart"/>
      <w:r w:rsidRPr="00275CA0">
        <w:rPr>
          <w:rFonts w:ascii="Verdana" w:eastAsia="Times New Roman" w:hAnsi="Verdana" w:cs="Arial"/>
          <w:color w:val="000000"/>
          <w:szCs w:val="24"/>
          <w:lang w:eastAsia="ru-RU"/>
        </w:rPr>
        <w:t>Со-Знание</w:t>
      </w:r>
      <w:proofErr w:type="spellEnd"/>
      <w:r w:rsidRPr="00275CA0">
        <w:rPr>
          <w:rFonts w:ascii="Verdana" w:eastAsia="Times New Roman" w:hAnsi="Verdana" w:cs="Arial"/>
          <w:color w:val="000000"/>
          <w:szCs w:val="24"/>
          <w:lang w:eastAsia="ru-RU"/>
        </w:rPr>
        <w:t>, зависит и та МОНАДА, которая, в конце концов, становится частью МАТРИЦЫ ЕДИНОГО БОЖЕСТВЕННОГО ПРОСТРАНСТВА» (стих 3).</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Программа эволюции спускается также в Плотный план для всего живого и неживого, но только человеку дано право </w:t>
      </w:r>
      <w:proofErr w:type="gramStart"/>
      <w:r w:rsidRPr="00275CA0">
        <w:rPr>
          <w:rFonts w:ascii="Verdana" w:eastAsia="Times New Roman" w:hAnsi="Verdana" w:cs="Arial"/>
          <w:color w:val="000000"/>
          <w:szCs w:val="24"/>
          <w:lang w:eastAsia="ru-RU"/>
        </w:rPr>
        <w:t>творить</w:t>
      </w:r>
      <w:proofErr w:type="gramEnd"/>
      <w:r w:rsidRPr="00275CA0">
        <w:rPr>
          <w:rFonts w:ascii="Verdana" w:eastAsia="Times New Roman" w:hAnsi="Verdana" w:cs="Arial"/>
          <w:color w:val="000000"/>
          <w:szCs w:val="24"/>
          <w:lang w:eastAsia="ru-RU"/>
        </w:rPr>
        <w:t xml:space="preserve"> Новую Матрицу и возможность сотворить Новый Мир. Сейчас человечество испытывает энергетический кризис, оно пытается найти новые источники, однако это может произойти лишь при созревании его сознания, когда он поймёт, что он является хозяином своей судьбы и Творцом Нового Пространства: </w:t>
      </w:r>
    </w:p>
    <w:p w:rsidR="00515DDF" w:rsidRPr="00275CA0" w:rsidRDefault="00515DDF" w:rsidP="00275CA0">
      <w:pPr>
        <w:shd w:val="clear" w:color="auto" w:fill="EDEDED"/>
        <w:rPr>
          <w:rFonts w:ascii="Verdana" w:eastAsia="Times New Roman" w:hAnsi="Verdana" w:cs="Arial"/>
          <w:color w:val="000000"/>
          <w:szCs w:val="24"/>
          <w:lang w:eastAsia="ru-RU"/>
        </w:rPr>
      </w:pPr>
      <w:proofErr w:type="gramStart"/>
      <w:r w:rsidRPr="00275CA0">
        <w:rPr>
          <w:rFonts w:ascii="Verdana" w:eastAsia="Times New Roman" w:hAnsi="Verdana" w:cs="Arial"/>
          <w:color w:val="000000"/>
          <w:szCs w:val="24"/>
          <w:lang w:eastAsia="ru-RU"/>
        </w:rPr>
        <w:t xml:space="preserve">«Я говорил людям, и не один раз, о том, что ВСЁ Пространство строго (поверьте Мне) подчинено Канонам Вечности, и Матрица (Программа) спускается на нижний уровень, в Плотный план, для всего живого и неживого, и только людям, единственным во Вселенной, дано Право </w:t>
      </w:r>
      <w:r w:rsidRPr="00275CA0">
        <w:rPr>
          <w:rFonts w:ascii="Verdana" w:eastAsia="Times New Roman" w:hAnsi="Verdana" w:cs="Arial"/>
          <w:color w:val="000000"/>
          <w:szCs w:val="24"/>
          <w:lang w:eastAsia="ru-RU"/>
        </w:rPr>
        <w:lastRenderedPageBreak/>
        <w:t>(Свободной воли) творить Новую матрицу и в конце пути подойти к возможности СОТВОРИТЬ Новый мир! (диктовка от 04.05.12, стих</w:t>
      </w:r>
      <w:proofErr w:type="gramEnd"/>
      <w:r w:rsidRPr="00275CA0">
        <w:rPr>
          <w:rFonts w:ascii="Verdana" w:eastAsia="Times New Roman" w:hAnsi="Verdana" w:cs="Arial"/>
          <w:color w:val="000000"/>
          <w:szCs w:val="24"/>
          <w:lang w:eastAsia="ru-RU"/>
        </w:rPr>
        <w:t xml:space="preserve"> 4).</w:t>
      </w:r>
    </w:p>
    <w:p w:rsidR="00515DDF" w:rsidRPr="00275CA0" w:rsidRDefault="00515DDF" w:rsidP="00275CA0">
      <w:pPr>
        <w:shd w:val="clear" w:color="auto" w:fill="EDEDED"/>
        <w:rPr>
          <w:rFonts w:ascii="Verdana" w:eastAsia="Times New Roman" w:hAnsi="Verdana" w:cs="Arial"/>
          <w:color w:val="000000"/>
          <w:szCs w:val="24"/>
          <w:lang w:eastAsia="ru-RU"/>
        </w:rPr>
      </w:pPr>
      <w:proofErr w:type="gramStart"/>
      <w:r w:rsidRPr="00275CA0">
        <w:rPr>
          <w:rFonts w:ascii="Verdana" w:eastAsia="Times New Roman" w:hAnsi="Verdana" w:cs="Arial"/>
          <w:color w:val="000000"/>
          <w:szCs w:val="24"/>
          <w:lang w:eastAsia="ru-RU"/>
        </w:rPr>
        <w:t>Человечество будет вынуждено открыть новые источники для своего существования (Я специально не говорю “Новые энергии”, ибо слово “энергия” относится к категории Плотного плана), но это произойдёт только тогда, когда “маленький” человек перестанет быть “маленьким” и поймёт, что он сам есть не только хозяин своей собственной судьбы, но и Творец МАТРИЦЫ Нового Пространства! (стих 28).</w:t>
      </w:r>
      <w:proofErr w:type="gramEnd"/>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Любой народ, и особенно Народ России, всегда есть отражение строения </w:t>
      </w:r>
      <w:proofErr w:type="spellStart"/>
      <w:r w:rsidRPr="00275CA0">
        <w:rPr>
          <w:rFonts w:ascii="Verdana" w:eastAsia="Times New Roman" w:hAnsi="Verdana" w:cs="Arial"/>
          <w:color w:val="000000"/>
          <w:szCs w:val="24"/>
          <w:lang w:eastAsia="ru-RU"/>
        </w:rPr>
        <w:t>Праматрицы</w:t>
      </w:r>
      <w:proofErr w:type="spellEnd"/>
      <w:r w:rsidRPr="00275CA0">
        <w:rPr>
          <w:rFonts w:ascii="Verdana" w:eastAsia="Times New Roman" w:hAnsi="Verdana" w:cs="Arial"/>
          <w:color w:val="000000"/>
          <w:szCs w:val="24"/>
          <w:lang w:eastAsia="ru-RU"/>
        </w:rPr>
        <w:t xml:space="preserve"> Пространства, а это значит, что </w:t>
      </w:r>
      <w:proofErr w:type="spellStart"/>
      <w:r w:rsidRPr="00275CA0">
        <w:rPr>
          <w:rFonts w:ascii="Verdana" w:eastAsia="Times New Roman" w:hAnsi="Verdana" w:cs="Arial"/>
          <w:color w:val="000000"/>
          <w:szCs w:val="24"/>
          <w:lang w:eastAsia="ru-RU"/>
        </w:rPr>
        <w:t>многоуровневость</w:t>
      </w:r>
      <w:proofErr w:type="spellEnd"/>
      <w:r w:rsidRPr="00275CA0">
        <w:rPr>
          <w:rFonts w:ascii="Verdana" w:eastAsia="Times New Roman" w:hAnsi="Verdana" w:cs="Arial"/>
          <w:color w:val="000000"/>
          <w:szCs w:val="24"/>
          <w:lang w:eastAsia="ru-RU"/>
        </w:rPr>
        <w:t xml:space="preserve"> есть естественная структура любого народа или нации, стоящая на фундаменте народной соборности! (диктовка от 04.07.12, стих 16). ..</w:t>
      </w:r>
      <w:proofErr w:type="gramStart"/>
      <w:r w:rsidRPr="00275CA0">
        <w:rPr>
          <w:rFonts w:ascii="Verdana" w:eastAsia="Times New Roman" w:hAnsi="Verdana" w:cs="Arial"/>
          <w:color w:val="000000"/>
          <w:szCs w:val="24"/>
          <w:lang w:eastAsia="ru-RU"/>
        </w:rPr>
        <w:t>.п</w:t>
      </w:r>
      <w:proofErr w:type="gramEnd"/>
      <w:r w:rsidRPr="00275CA0">
        <w:rPr>
          <w:rFonts w:ascii="Verdana" w:eastAsia="Times New Roman" w:hAnsi="Verdana" w:cs="Arial"/>
          <w:color w:val="000000"/>
          <w:szCs w:val="24"/>
          <w:lang w:eastAsia="ru-RU"/>
        </w:rPr>
        <w:t>одчинение вышестоящему уровню в Иерархии Света является основой основ структуры ПРАМАТРИЦЫ, или Начала Начал»! (диктовка от 13.07.12, стих 6).</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w:t>
      </w:r>
    </w:p>
    <w:p w:rsidR="00515DDF" w:rsidRPr="00275CA0" w:rsidRDefault="00515DDF" w:rsidP="00275CA0">
      <w:pPr>
        <w:shd w:val="clear" w:color="auto" w:fill="EDEDED"/>
        <w:jc w:val="center"/>
        <w:rPr>
          <w:rFonts w:ascii="Verdana" w:eastAsia="Times New Roman" w:hAnsi="Verdana" w:cs="Arial"/>
          <w:b/>
          <w:color w:val="000000"/>
          <w:szCs w:val="24"/>
          <w:lang w:eastAsia="ru-RU"/>
        </w:rPr>
      </w:pPr>
      <w:r w:rsidRPr="00275CA0">
        <w:rPr>
          <w:rFonts w:ascii="Verdana" w:eastAsia="Times New Roman" w:hAnsi="Verdana" w:cs="Arial"/>
          <w:b/>
          <w:color w:val="000000"/>
          <w:szCs w:val="24"/>
          <w:lang w:eastAsia="ru-RU"/>
        </w:rPr>
        <w:t>15. Канон поля</w:t>
      </w:r>
    </w:p>
    <w:p w:rsidR="00275CA0" w:rsidRPr="00275CA0" w:rsidRDefault="00275CA0" w:rsidP="00275CA0">
      <w:pPr>
        <w:shd w:val="clear" w:color="auto" w:fill="EDEDED"/>
        <w:rPr>
          <w:rFonts w:ascii="Verdana" w:eastAsia="Times New Roman" w:hAnsi="Verdana" w:cs="Arial"/>
          <w:color w:val="000000"/>
          <w:szCs w:val="24"/>
          <w:lang w:eastAsia="ru-RU"/>
        </w:rPr>
      </w:pP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Этот Канон раскрывает принцип взаимодействия человека и Создателя. Пространство имеет полевую структуру разной плотности, характеризующейся разной частотой вибраций: плотность энергии (частота вибраций) в середине Целого максимальная, а на периферии ― минимальная. Частота вибраций характеризует уровень духовного развития людей, и приближение человека к Создателю возможно лишь при увеличении этой частоты ― уровня духовного развития. Человечество как часть Целого должно развиваться одновременно, однако современная земная цивилизация пятой расы, находящаяся на периферии галактики, отстала в своём развитии, поэтому при переходе в новую эпоху такое расхождение недопустимо и должно быть исправлено.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Находясь на периферии, люди должны усвоить Знания, передаваемые через адептов, которые несут повышенную нагрузку, получая избыток энергии. Усвоить эти энергии может только человек с очищенным сознанием, ибо для неподготовленного человека избыток энергии опасен.</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Человечество значительно отстало от эволюции Целого, поэтому для успешного Квантового перехода оно должно эволюционировать опережающими темпами, так как повышение частоты вибраций произойдёт одновременно для периферии и Целого.</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Только внутреннее очищение, повышение частоты вибрации каждого человека создаёт условия восприятия людьми повышения частоты вибрации Целого, приближающее их к Создателю, переводя на ступень </w:t>
      </w:r>
      <w:proofErr w:type="spellStart"/>
      <w:r w:rsidRPr="00275CA0">
        <w:rPr>
          <w:rFonts w:ascii="Verdana" w:eastAsia="Times New Roman" w:hAnsi="Verdana" w:cs="Arial"/>
          <w:color w:val="000000"/>
          <w:szCs w:val="24"/>
          <w:lang w:eastAsia="ru-RU"/>
        </w:rPr>
        <w:t>СоТворчества</w:t>
      </w:r>
      <w:proofErr w:type="spellEnd"/>
      <w:r w:rsidRPr="00275CA0">
        <w:rPr>
          <w:rFonts w:ascii="Verdana" w:eastAsia="Times New Roman" w:hAnsi="Verdana" w:cs="Arial"/>
          <w:color w:val="000000"/>
          <w:szCs w:val="24"/>
          <w:lang w:eastAsia="ru-RU"/>
        </w:rPr>
        <w:t>.</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Этому Канону посвящена диктовка Создателя от 17.01.08: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«Канон поля гласит о том, что Целое имеет разную полевую плотность энергии (вибрации), достигающую максимума в середине Целого и, соответственно, минимума на периферии (стих 7). Я вам уже сказал о том, что люди настоящей (Пятой) цивилизации, или расы, по уровню своего развития находятся на периферии Целого, и ваша эволюция, или эволюция вашего Со-Знания, есть повышение частоты вибрации (плотности энергии), приближающее человека к Создателю (стих 9). Поэтому все люди, </w:t>
      </w:r>
      <w:r w:rsidRPr="00275CA0">
        <w:rPr>
          <w:rFonts w:ascii="Verdana" w:eastAsia="Times New Roman" w:hAnsi="Verdana" w:cs="Arial"/>
          <w:color w:val="000000"/>
          <w:szCs w:val="24"/>
          <w:lang w:eastAsia="ru-RU"/>
        </w:rPr>
        <w:lastRenderedPageBreak/>
        <w:t>независимо от предназначения или уровня развития внутреннего “Я”, находятся на периферии Целого, и тенденция их есть стремление к центру Целого, но этот процесс есть длительная эволюция Со-Знания, ибо повышение частоты вибрации (плотности энергии) приводит к изменению внешнего вида Сущности под названием человек (стих 10).</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На этом (периферийном) энергетическом уровне находятся и все те люди, призванные Мной выполнить Великую Миссию передачи Знаний людям, поэтому, поверьте, что Я не могу допустить, чтобы эта Великая Миссия сопровождалась преждевременным уходом (прекращением срока воплощения) этих людей (стих 11). Более того, вы же теперь знаете, что все они получают избыток энергии, которая не может быть воспринята человеком, не прошедшим предварительно не только испытаний, но и, конечно, Духовного очищения, ибо чистая энергия может быть воспринята только чистым человеком (стих 12). По Канонам Вечности, энергия Целого на периферии имеет меньшую мощность, чем в центре. Поэтому энергия Моя, Слова Мои достигают (приходят) на периферии такого уровня мощности, который не может вызвать не только прекращения воплощения, но и болевого ощущения (стих 14).</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Никаких фильтров или искусственных ослаблений Энергия Моя не имеет, ибо нет преград Свету Божьему, открывающему путь человека в будущее, при этом в будущее со Мной, вашим Создателем (стих 15). Теперь обратите внимание на то, как опасен для человека избыток энергии, или повышение вибрации (частоты вибрации) Пространства, ибо уже несколько тысячелетий вам подсказывают и предлагают подготовиться к Квантовому переходу, называемому концом Света, Судилищем или Судным днём! (стих 16).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Подумайте также, почему Я вдруг вот уже четыре года передаю вам Знания! Это всё только ради того, чтобы подготовить вас к предстоящему повышению частоты вибрации Пространства, ибо без подготовки, без предварительного очищения (а это значит – без познания Целого) просто невозможно будет выдержать энергетический импульс Квантового перехода (стих 17). Этот импульс, конечно, будет несравним с той энергией, которую имеет Целое, а будет лишь небольшое повышение частоты вибрации, но которое, тем не менее, приведёт к изменению внешнего вида не только человека, но и Природы Земли (стих 18). Я говорю вам это только для того, чтобы вы представили себе будущую картину Мира в условиях повышения частоты вибрации всего Пространства (стих 19).</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Периферия (то место, где вы пока находитесь), по всем Канонам Вечности, перейдёт вместе с Целым на новую частоту вибрации, претерпевая изменения (стих 20). Вы должны знать о том, что Целое, несмотря на свою </w:t>
      </w:r>
      <w:proofErr w:type="spellStart"/>
      <w:r w:rsidRPr="00275CA0">
        <w:rPr>
          <w:rFonts w:ascii="Verdana" w:eastAsia="Times New Roman" w:hAnsi="Verdana" w:cs="Arial"/>
          <w:color w:val="000000"/>
          <w:szCs w:val="24"/>
          <w:lang w:eastAsia="ru-RU"/>
        </w:rPr>
        <w:t>многоуровневость</w:t>
      </w:r>
      <w:proofErr w:type="spellEnd"/>
      <w:r w:rsidRPr="00275CA0">
        <w:rPr>
          <w:rFonts w:ascii="Verdana" w:eastAsia="Times New Roman" w:hAnsi="Verdana" w:cs="Arial"/>
          <w:color w:val="000000"/>
          <w:szCs w:val="24"/>
          <w:lang w:eastAsia="ru-RU"/>
        </w:rPr>
        <w:t>, универсальность и целостность, эволюционирует постоянно, и эта эволюция заключается только в одном – в повышении частоты вибрации полевых структур! (стих 21). Ваша задача, ваше предназначение заключается не только в эволюции вместе с Целым, но и (сейчас) иметь собственный путь эволюции, несколько опережающий темп эволюции Целого (стих 22). Это объясняется тем, что вы слишком надолго застряли на периферии Целого, а ваш эволюционный рост Со-</w:t>
      </w:r>
      <w:r w:rsidRPr="00275CA0">
        <w:rPr>
          <w:rFonts w:ascii="Verdana" w:eastAsia="Times New Roman" w:hAnsi="Verdana" w:cs="Arial"/>
          <w:color w:val="000000"/>
          <w:szCs w:val="24"/>
          <w:lang w:eastAsia="ru-RU"/>
        </w:rPr>
        <w:lastRenderedPageBreak/>
        <w:t>Знания оказался заторможенным, что и привело к дисгармонии человека и Создателя (стих 23).</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Согласно вашему предназначению, определённому Мной при вашем создании, ваш путь совершенствования должен был быть органично связан с совершенствованием Целого (со Мной) до высот Моего Уровня (стих 24). Не может (это противоестественно) часть Целого быть далеко (по развитию) от Целого, ибо это нарушает принципы Универсальности и Целостности Пространства, а это значит, нарушает Каноны Вечности (стих 25).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В случае нарушения этой Гармонии либо изменяется Целое, что невозможно, и это противоречит Истине, либо корректируется периферия (часть Целого) (стих 26). В этом случае единственным выходом может быть повышение частоты вибрации периферии до достижения Пространством состояния Гармонии Целого и Его частей (стих 27).</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Вот почему так осторожно, почти незаметно, Я подвожу вас к мысли о необходимости постижения Истины через постижения себя, ибо этот процесс внутреннего очищения сопровождается повышением собственной частоты вибрации, ибо чистый и светлый – это тот человек, который генерирует высокочастотную энергию Любви и Добра (стих 28). Это внутреннее очищение, повышение частоты вибрации создаёт условия восприятия вами внешнего импульса (повышения частоты вибрации) Целого, а это значит, приближает вас к Создателю, к Целому и переводит вас на ступень </w:t>
      </w:r>
      <w:proofErr w:type="spellStart"/>
      <w:r w:rsidRPr="00275CA0">
        <w:rPr>
          <w:rFonts w:ascii="Verdana" w:eastAsia="Times New Roman" w:hAnsi="Verdana" w:cs="Arial"/>
          <w:color w:val="000000"/>
          <w:szCs w:val="24"/>
          <w:lang w:eastAsia="ru-RU"/>
        </w:rPr>
        <w:t>СоТворчества</w:t>
      </w:r>
      <w:proofErr w:type="spellEnd"/>
      <w:r w:rsidRPr="00275CA0">
        <w:rPr>
          <w:rFonts w:ascii="Verdana" w:eastAsia="Times New Roman" w:hAnsi="Verdana" w:cs="Arial"/>
          <w:color w:val="000000"/>
          <w:szCs w:val="24"/>
          <w:lang w:eastAsia="ru-RU"/>
        </w:rPr>
        <w:t xml:space="preserve"> человека и Создателя (стих 29).</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w:t>
      </w:r>
    </w:p>
    <w:p w:rsidR="00515DDF" w:rsidRPr="00275CA0" w:rsidRDefault="00515DDF" w:rsidP="00275CA0">
      <w:pPr>
        <w:shd w:val="clear" w:color="auto" w:fill="EDEDED"/>
        <w:jc w:val="center"/>
        <w:rPr>
          <w:rFonts w:ascii="Verdana" w:eastAsia="Times New Roman" w:hAnsi="Verdana" w:cs="Arial"/>
          <w:b/>
          <w:color w:val="000000"/>
          <w:szCs w:val="24"/>
          <w:lang w:eastAsia="ru-RU"/>
        </w:rPr>
      </w:pPr>
      <w:r w:rsidRPr="00275CA0">
        <w:rPr>
          <w:rFonts w:ascii="Verdana" w:eastAsia="Times New Roman" w:hAnsi="Verdana" w:cs="Arial"/>
          <w:b/>
          <w:color w:val="000000"/>
          <w:szCs w:val="24"/>
          <w:lang w:eastAsia="ru-RU"/>
        </w:rPr>
        <w:t>16. Канон Золотого сечения</w:t>
      </w:r>
    </w:p>
    <w:p w:rsidR="00275CA0" w:rsidRPr="00275CA0" w:rsidRDefault="00275CA0" w:rsidP="00275CA0">
      <w:pPr>
        <w:shd w:val="clear" w:color="auto" w:fill="EDEDED"/>
        <w:rPr>
          <w:rFonts w:ascii="Verdana" w:eastAsia="Times New Roman" w:hAnsi="Verdana" w:cs="Arial"/>
          <w:color w:val="000000"/>
          <w:szCs w:val="24"/>
          <w:lang w:eastAsia="ru-RU"/>
        </w:rPr>
      </w:pP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Золотое сечение, равное 1.61803399 (второе золотое сечение 44/56=0.7857..), является универсальным соотношением в Природе. Когда в форме любого объекта присутствует симметрия и золотое сечение, это способствует наилучшему восприятию и появлению ощущения красоты и гармонии. Оно выражает высшее проявление структурного и функционального совершенства Целого и его частей.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Золотое сечение можно наблюдать всюду в Природе, в кибернетике, теории кодирования, архитектуре и др. Например, в Египетских пирамидах отношение высоты к боковой грани равно золотому сечению; в пентаграмме (равносторонний пятиугольник, вписанный в окружность, пятиконечная звезда и др.).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Особенно широко золотое сечение использовано в минеральном, растительном и животном мирах. У среднестатистического человека в пропорции золотого сечения рост делится линией пояса (отношение расстояния от пояса до макушки к расстоянию от пояса до пяток), а также линией, проведенной через кончики средних пальцев опущенных рук. Это справедливо и для других частей тела: лица, рук, пальцев и т.д. Чем ближе пропорции человека к золотому сечению, тем он красивее выглядит. Это соотношение имеет место также в кристаллах и растениях. Например, расположение листьев на ветках деревьев, строение листьев и т.д. Спираль Архимеда тоже образована с использованием этого соотношения.</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В природе широко используется также ряд Фибоначчи, в котором тоже присутствует соотношение золотого сечения: отношения соседних чисел </w:t>
      </w:r>
      <w:r w:rsidRPr="00275CA0">
        <w:rPr>
          <w:rFonts w:ascii="Verdana" w:eastAsia="Times New Roman" w:hAnsi="Verdana" w:cs="Arial"/>
          <w:color w:val="000000"/>
          <w:szCs w:val="24"/>
          <w:lang w:eastAsia="ru-RU"/>
        </w:rPr>
        <w:lastRenderedPageBreak/>
        <w:t> ряда в пределе совпадает с золотой пропорцией. Он присутствует в Природе, технике, в математике (теории игр, кодирования, поиска, самоорганизующиеся системы и др.). Например, в  Природе – расположение семян подсолнечника, в шишках сосны, листьев на стеблях растений, строение раковин, яиц птиц и многое другое. Спираль ДНК закручена по спирали Фибоначчи, паук так плетёт паутину, ураган тоже закручивается по спирали и т.п.</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В известной картине Леонардо да Винчи «Мадонна» строго выдержаны пропорции золотого сечения, поэтому её лицо так </w:t>
      </w:r>
      <w:proofErr w:type="spellStart"/>
      <w:r w:rsidRPr="00275CA0">
        <w:rPr>
          <w:rFonts w:ascii="Verdana" w:eastAsia="Times New Roman" w:hAnsi="Verdana" w:cs="Arial"/>
          <w:color w:val="000000"/>
          <w:szCs w:val="24"/>
          <w:lang w:eastAsia="ru-RU"/>
        </w:rPr>
        <w:t>заворожительно</w:t>
      </w:r>
      <w:proofErr w:type="spellEnd"/>
      <w:r w:rsidRPr="00275CA0">
        <w:rPr>
          <w:rFonts w:ascii="Verdana" w:eastAsia="Times New Roman" w:hAnsi="Verdana" w:cs="Arial"/>
          <w:color w:val="000000"/>
          <w:szCs w:val="24"/>
          <w:lang w:eastAsia="ru-RU"/>
        </w:rPr>
        <w:t>. Критерий совершенства и красоты заложен в ДНК человека, поэтому ему нет особой необходимости специально учиться её распознаванию. Любое натуральное число представимо в виде конечной суммы степеней золотого сечения, что, видимо, отражает Гармонию чисел и Пространства.</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В Откровениях Создателя (диктовки от 25.11.04 и от 21.02.09) этому соотношению тоже уделено значительное внимание: «При соблюдении людьми этих основ Религии Моей основание Пирамиды будет надёжным, прочным, </w:t>
      </w:r>
      <w:proofErr w:type="gramStart"/>
      <w:r w:rsidRPr="00275CA0">
        <w:rPr>
          <w:rFonts w:ascii="Verdana" w:eastAsia="Times New Roman" w:hAnsi="Verdana" w:cs="Arial"/>
          <w:color w:val="000000"/>
          <w:szCs w:val="24"/>
          <w:lang w:eastAsia="ru-RU"/>
        </w:rPr>
        <w:t>и</w:t>
      </w:r>
      <w:proofErr w:type="gramEnd"/>
      <w:r w:rsidRPr="00275CA0">
        <w:rPr>
          <w:rFonts w:ascii="Verdana" w:eastAsia="Times New Roman" w:hAnsi="Verdana" w:cs="Arial"/>
          <w:color w:val="000000"/>
          <w:szCs w:val="24"/>
          <w:lang w:eastAsia="ru-RU"/>
        </w:rPr>
        <w:t xml:space="preserve"> исходя из этого вся пирамида Миров выстраивается геометрически точной, пропорции и стройность которой можно увидеть, глядя на вечные египетские пирамиды (стих 7).</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Поэтому, как Я говорил, не только египетские Пирамиды, но и все исторические шедевры человечества являются демонстрацией возможностей </w:t>
      </w:r>
      <w:proofErr w:type="spellStart"/>
      <w:r w:rsidRPr="00275CA0">
        <w:rPr>
          <w:rFonts w:ascii="Verdana" w:eastAsia="Times New Roman" w:hAnsi="Verdana" w:cs="Arial"/>
          <w:color w:val="000000"/>
          <w:szCs w:val="24"/>
          <w:lang w:eastAsia="ru-RU"/>
        </w:rPr>
        <w:t>СоЗнания</w:t>
      </w:r>
      <w:proofErr w:type="spellEnd"/>
      <w:r w:rsidRPr="00275CA0">
        <w:rPr>
          <w:rFonts w:ascii="Verdana" w:eastAsia="Times New Roman" w:hAnsi="Verdana" w:cs="Arial"/>
          <w:color w:val="000000"/>
          <w:szCs w:val="24"/>
          <w:lang w:eastAsia="ru-RU"/>
        </w:rPr>
        <w:t xml:space="preserve"> человека</w:t>
      </w:r>
      <w:proofErr w:type="gramStart"/>
      <w:r w:rsidRPr="00275CA0">
        <w:rPr>
          <w:rFonts w:ascii="Verdana" w:eastAsia="Times New Roman" w:hAnsi="Verdana" w:cs="Arial"/>
          <w:color w:val="000000"/>
          <w:szCs w:val="24"/>
          <w:lang w:eastAsia="ru-RU"/>
        </w:rPr>
        <w:t xml:space="preserve"> П</w:t>
      </w:r>
      <w:proofErr w:type="gramEnd"/>
      <w:r w:rsidRPr="00275CA0">
        <w:rPr>
          <w:rFonts w:ascii="Verdana" w:eastAsia="Times New Roman" w:hAnsi="Verdana" w:cs="Arial"/>
          <w:color w:val="000000"/>
          <w:szCs w:val="24"/>
          <w:lang w:eastAsia="ru-RU"/>
        </w:rPr>
        <w:t xml:space="preserve">ятой расы, способного (так было) волей </w:t>
      </w:r>
      <w:proofErr w:type="spellStart"/>
      <w:r w:rsidRPr="00275CA0">
        <w:rPr>
          <w:rFonts w:ascii="Verdana" w:eastAsia="Times New Roman" w:hAnsi="Verdana" w:cs="Arial"/>
          <w:color w:val="000000"/>
          <w:szCs w:val="24"/>
          <w:lang w:eastAsia="ru-RU"/>
        </w:rPr>
        <w:t>СоЗнания</w:t>
      </w:r>
      <w:proofErr w:type="spellEnd"/>
      <w:r w:rsidRPr="00275CA0">
        <w:rPr>
          <w:rFonts w:ascii="Verdana" w:eastAsia="Times New Roman" w:hAnsi="Verdana" w:cs="Arial"/>
          <w:color w:val="000000"/>
          <w:szCs w:val="24"/>
          <w:lang w:eastAsia="ru-RU"/>
        </w:rPr>
        <w:t xml:space="preserve"> создавать уникальные сооружения без использования орудий труда (в понимании современного человека)» (стих 20).</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Следовательно, соотношение золотого сечения имеет место и в структуре Мироздания и в управлении им, т.е. это универсальное соотношение – Канон Вечности. Поэтому оно применимо и к порядковым номерам букв алфавита и к словам, и к Духу  и Материи, а также оптимальному пути движения человека к совершенству и МУДРОСТИ: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«Посмотрите на слова, окружающие вас, сложенные номера их букв, и вы поймёте смысл Вечности, выраженной пропорциями Золотого сечения, подтверждающего, что</w:t>
      </w:r>
      <w:proofErr w:type="gramStart"/>
      <w:r w:rsidRPr="00275CA0">
        <w:rPr>
          <w:rFonts w:ascii="Verdana" w:eastAsia="Times New Roman" w:hAnsi="Verdana" w:cs="Arial"/>
          <w:color w:val="000000"/>
          <w:szCs w:val="24"/>
          <w:lang w:eastAsia="ru-RU"/>
        </w:rPr>
        <w:t xml:space="preserve"> В</w:t>
      </w:r>
      <w:proofErr w:type="gramEnd"/>
      <w:r w:rsidRPr="00275CA0">
        <w:rPr>
          <w:rFonts w:ascii="Verdana" w:eastAsia="Times New Roman" w:hAnsi="Verdana" w:cs="Arial"/>
          <w:color w:val="000000"/>
          <w:szCs w:val="24"/>
          <w:lang w:eastAsia="ru-RU"/>
        </w:rPr>
        <w:t>сё вечно, потому что вечна Энергия, а энергообмен есть лишь равномерное течение Вечности (диктовка от 30.12.06, стих 8). Чтобы как-то вам ориентироваться в этом Мире, как Я сказал, было оставлено очень много подсказок, ибо Помощь Моя, если вы проявите должное внимание, есть повсюду! (диктовка от 26.03.08, стих 11).</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Вам необходимо, только очень внимательно, отнестись к тому, что есть вокруг вас в виде древних сооружений, памятников архитектуры или просто легенд, передаваемых столетиями (стих 12). Одной из таких подсказок, известных вам из истории человечества, является так называемое ЗОЛОТОЕ СЕЧЕНИЕ, определяемое во многих науках, как оптимальное соотношение сторон (стих 13).</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Эта подсказка в полной мере относится и к векторам Со-Знания человека, ибо оптимальное для человека соотношение между векторами Духа и Материи есть Золотое сечение, определяющее уровень развития Со-Знания человека в Мире плотной энергии (стих 14). Сейчас, когда вы ещё находитесь в Плотном плане, помните, что идеальное для вас движение к высотам Духовности, или совершенствование, достигается, </w:t>
      </w:r>
      <w:r w:rsidRPr="00275CA0">
        <w:rPr>
          <w:rFonts w:ascii="Verdana" w:eastAsia="Times New Roman" w:hAnsi="Verdana" w:cs="Arial"/>
          <w:color w:val="000000"/>
          <w:szCs w:val="24"/>
          <w:lang w:eastAsia="ru-RU"/>
        </w:rPr>
        <w:lastRenderedPageBreak/>
        <w:t>когда соотношение векторов Духа и Материи соответствует ЗОЛОТОМУ СЕЧЕНИЮ, ибо оно вечно, ибо оно есть Канон, в том числе и Канон Мира низких частот вибрации (стих 30).</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Сколько же было фантазий и пересудов по поводу “золотого сечения” и “золотой середины”, ибо этот “золотой” выбор и есть путь к вершинам СОВЕРШЕНСТВА при наличии внутренней Дуальности, и это есть единственный путь – путь МУДРЕЦА, способного видеть “свет в конце тоннеля”»! (диктовка от 20.07.12, стих 9).</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w:t>
      </w:r>
    </w:p>
    <w:p w:rsidR="00515DDF" w:rsidRPr="00275CA0" w:rsidRDefault="00515DDF" w:rsidP="00275CA0">
      <w:pPr>
        <w:shd w:val="clear" w:color="auto" w:fill="EDEDED"/>
        <w:jc w:val="center"/>
        <w:rPr>
          <w:rFonts w:ascii="Verdana" w:eastAsia="Times New Roman" w:hAnsi="Verdana" w:cs="Arial"/>
          <w:b/>
          <w:color w:val="000000"/>
          <w:szCs w:val="24"/>
          <w:lang w:eastAsia="ru-RU"/>
        </w:rPr>
      </w:pPr>
      <w:r w:rsidRPr="00275CA0">
        <w:rPr>
          <w:rFonts w:ascii="Verdana" w:eastAsia="Times New Roman" w:hAnsi="Verdana" w:cs="Arial"/>
          <w:b/>
          <w:color w:val="000000"/>
          <w:szCs w:val="24"/>
          <w:lang w:eastAsia="ru-RU"/>
        </w:rPr>
        <w:t>17. Канон бесконечности и Вечности Пространства</w:t>
      </w:r>
    </w:p>
    <w:p w:rsidR="00515DDF" w:rsidRPr="00275CA0" w:rsidRDefault="00515DDF" w:rsidP="00275CA0">
      <w:pPr>
        <w:shd w:val="clear" w:color="auto" w:fill="EDEDED"/>
        <w:jc w:val="center"/>
        <w:rPr>
          <w:rFonts w:ascii="Verdana" w:eastAsia="Times New Roman" w:hAnsi="Verdana" w:cs="Arial"/>
          <w:b/>
          <w:color w:val="000000"/>
          <w:szCs w:val="24"/>
          <w:lang w:eastAsia="ru-RU"/>
        </w:rPr>
      </w:pPr>
      <w:r w:rsidRPr="00275CA0">
        <w:rPr>
          <w:rFonts w:ascii="Verdana" w:eastAsia="Times New Roman" w:hAnsi="Verdana" w:cs="Arial"/>
          <w:b/>
          <w:color w:val="000000"/>
          <w:szCs w:val="24"/>
          <w:lang w:eastAsia="ru-RU"/>
        </w:rPr>
        <w:t>и человека, как его части</w:t>
      </w:r>
    </w:p>
    <w:p w:rsidR="00275CA0" w:rsidRPr="00275CA0" w:rsidRDefault="00275CA0" w:rsidP="00275CA0">
      <w:pPr>
        <w:shd w:val="clear" w:color="auto" w:fill="EDEDED"/>
        <w:rPr>
          <w:rFonts w:ascii="Verdana" w:eastAsia="Times New Roman" w:hAnsi="Verdana" w:cs="Arial"/>
          <w:color w:val="000000"/>
          <w:szCs w:val="24"/>
          <w:lang w:eastAsia="ru-RU"/>
        </w:rPr>
      </w:pP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Этот Канон  нелегко осознать трёхмерным сознанием человека.  В обыденной жизни под бесконечностью понимают концепцию, которая используется в математике, философии и естественных науках. Бесконечность в философии означает свойство объекта не иметь границ или конкретной конечной числовой меры.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Аристотель рассматривал потенциальную и актуальную бесконечность.  Потенциальная бесконечность означает возможность неограниченного увеличения, например, натуральный ряд чисел, бесконечное множество форм в Природе и т.п.</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Актуальная бесконечность объекта ─ присущее ему свойство бесконечности, не имеющее конечной меры. Например, если рассматривать второй постулат Евклида, утверждающий лишь возможность неограниченно продолжать прямую линию, то это потенциальная бесконечность, а если рассматривать всю бесконечную прямую, то это актуальная бесконечность. В философии и теологии бесконечность означает неограниченность и непостижимость, например, Бога.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Вероятно, Пространство потенциально бесконечно, поскольку в нём можно неограниченно выделять области для создания новых космических объектов (например, локальных вселенных). Если рассматривать упорядоченное Пространство, в котором функционирует Мироздание, то можно утверждать, что оно не бесконечно в смысле количества объектов, но бесконечно с точки зрения  непостижимости и вечного совершенствования. Пирамида Миров имеет на своей вершине непостижимый Абсолют, к которому можно бесконечно приближаться, но  никогда не достигнуть.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Вечность означает вечное существование. Мы привыкли к существованию во времени в плотном плане, где существует время. Однако в Тонком Мире не существует времени, поэтому представить конечность невозможно. В этом смысле Космос существует вечно, он не имеет начала и не может иметь конца, он только непрерывно развивается: «покой вечного движения».</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Человек как фрактальная часть Создателя тоже вечен, и только при пребывании в плотном плане он конечен, пока не достигнет совершенства. Осознать этот Канон Вечности, значит, устранить искусственные регулярности, сдерживающие процесс совершенствования человека. Человек должен осознать себя частью Целого, Творцом собственного времени как необходимого условия сотворчества с Создателем.</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lastRenderedPageBreak/>
        <w:t>Этому Канону посвящена диктовка от 29.06.09: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«ВЫ КОНЕЧНЫ И БЕСКОНЕЧНЫ одновременно! Вы (ощущаете) чувствуете и не чувствуете изменение ВРЕМЕНИ, – вы управляете и не управляете ВРЕМЕНЕМ тоже одновременно (стих 14). Если вы достигаете собственного СОВЕРШЕНСТВА, то ВРЕМЯ отступает перед </w:t>
      </w:r>
      <w:proofErr w:type="gramStart"/>
      <w:r w:rsidRPr="00275CA0">
        <w:rPr>
          <w:rFonts w:ascii="Verdana" w:eastAsia="Times New Roman" w:hAnsi="Verdana" w:cs="Arial"/>
          <w:color w:val="000000"/>
          <w:szCs w:val="24"/>
          <w:lang w:eastAsia="ru-RU"/>
        </w:rPr>
        <w:t>вашим</w:t>
      </w:r>
      <w:proofErr w:type="gramEnd"/>
      <w:r w:rsidRPr="00275CA0">
        <w:rPr>
          <w:rFonts w:ascii="Verdana" w:eastAsia="Times New Roman" w:hAnsi="Verdana" w:cs="Arial"/>
          <w:color w:val="000000"/>
          <w:szCs w:val="24"/>
          <w:lang w:eastAsia="ru-RU"/>
        </w:rPr>
        <w:t xml:space="preserve"> </w:t>
      </w:r>
      <w:proofErr w:type="spellStart"/>
      <w:r w:rsidRPr="00275CA0">
        <w:rPr>
          <w:rFonts w:ascii="Verdana" w:eastAsia="Times New Roman" w:hAnsi="Verdana" w:cs="Arial"/>
          <w:color w:val="000000"/>
          <w:szCs w:val="24"/>
          <w:lang w:eastAsia="ru-RU"/>
        </w:rPr>
        <w:t>Со-Знанием</w:t>
      </w:r>
      <w:proofErr w:type="spellEnd"/>
      <w:r w:rsidRPr="00275CA0">
        <w:rPr>
          <w:rFonts w:ascii="Verdana" w:eastAsia="Times New Roman" w:hAnsi="Verdana" w:cs="Arial"/>
          <w:color w:val="000000"/>
          <w:szCs w:val="24"/>
          <w:lang w:eastAsia="ru-RU"/>
        </w:rPr>
        <w:t>, и вы начинаете ОСОЗНАВАТЬ БЕСКОНЕЧНОСТЬ и ВЕЧНОСТЬ не только Пространства, но и себя, как части этой БЕСКОНЕЧНОСТИ И ВЕЧНОСТИ, как части ВЕЛИКОГО, БЕСКОНЕЧНОГО, УНИВЕРСАЛЬНОГО ЦЕЛОГО, ВЕЧНО стремящегося к совершенству! (стих 15).</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Непонимание человеком этого КАНОНА ВЕЧНОСТИ и привело к тому, что вы </w:t>
      </w:r>
      <w:proofErr w:type="spellStart"/>
      <w:r w:rsidRPr="00275CA0">
        <w:rPr>
          <w:rFonts w:ascii="Verdana" w:eastAsia="Times New Roman" w:hAnsi="Verdana" w:cs="Arial"/>
          <w:color w:val="000000"/>
          <w:szCs w:val="24"/>
          <w:lang w:eastAsia="ru-RU"/>
        </w:rPr>
        <w:t>насоздавали</w:t>
      </w:r>
      <w:proofErr w:type="spellEnd"/>
      <w:r w:rsidRPr="00275CA0">
        <w:rPr>
          <w:rFonts w:ascii="Verdana" w:eastAsia="Times New Roman" w:hAnsi="Verdana" w:cs="Arial"/>
          <w:color w:val="000000"/>
          <w:szCs w:val="24"/>
          <w:lang w:eastAsia="ru-RU"/>
        </w:rPr>
        <w:t xml:space="preserve"> и продолжаете создавать то, что для вас самих является препятствием совершенствованию Со-Знания, отсюда и “море” искусственных регулярностей, тормозящих процесс совершенствования человека и только отвлекающих его от Единой Программы эволюции (стих 16).</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Осознайте себя частью Целого, осознайте себя Творцом хотя бы СОБСТВЕННОГО ВРЕМЕНИ, и тогда ВРЕМЯ откроется вам всеми гранями ТВОРЧЕСТВА, ибо, если вы освоили основы творения собственного ВРЕМЕНИ, значит, вы освоили основные принципы ТВОРЧЕСТВА и, значит, вы созрели к СОТВОРЧЕСТВУ с СОЗДАТЕЛЕМ и вы готовы принять НОВУЮ, БОЖЕСТВЕННУЮ РЕГУЛЯРНОСТЬ»! (стих 17).</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w:t>
      </w:r>
    </w:p>
    <w:p w:rsidR="00515DDF" w:rsidRPr="00275CA0" w:rsidRDefault="00515DDF" w:rsidP="00275CA0">
      <w:pPr>
        <w:shd w:val="clear" w:color="auto" w:fill="EDEDED"/>
        <w:jc w:val="center"/>
        <w:rPr>
          <w:rFonts w:ascii="Verdana" w:eastAsia="Times New Roman" w:hAnsi="Verdana" w:cs="Arial"/>
          <w:b/>
          <w:color w:val="000000"/>
          <w:szCs w:val="24"/>
          <w:lang w:eastAsia="ru-RU"/>
        </w:rPr>
      </w:pPr>
      <w:r w:rsidRPr="00275CA0">
        <w:rPr>
          <w:rFonts w:ascii="Verdana" w:eastAsia="Times New Roman" w:hAnsi="Verdana" w:cs="Arial"/>
          <w:b/>
          <w:color w:val="000000"/>
          <w:szCs w:val="24"/>
          <w:lang w:eastAsia="ru-RU"/>
        </w:rPr>
        <w:t>18. Канон Универсальности и Целостности Пространства</w:t>
      </w:r>
    </w:p>
    <w:p w:rsidR="00275CA0" w:rsidRPr="00275CA0" w:rsidRDefault="00275CA0" w:rsidP="00275CA0">
      <w:pPr>
        <w:shd w:val="clear" w:color="auto" w:fill="EDEDED"/>
        <w:rPr>
          <w:rFonts w:ascii="Verdana" w:eastAsia="Times New Roman" w:hAnsi="Verdana" w:cs="Arial"/>
          <w:color w:val="000000"/>
          <w:szCs w:val="24"/>
          <w:lang w:eastAsia="ru-RU"/>
        </w:rPr>
      </w:pP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Этот Канон раскрывает ещё одно свойство Пространства – это его Целостность и Универсальность, т. е. Пространство – это</w:t>
      </w:r>
      <w:proofErr w:type="gramStart"/>
      <w:r w:rsidRPr="00275CA0">
        <w:rPr>
          <w:rFonts w:ascii="Verdana" w:eastAsia="Times New Roman" w:hAnsi="Verdana" w:cs="Arial"/>
          <w:color w:val="000000"/>
          <w:szCs w:val="24"/>
          <w:lang w:eastAsia="ru-RU"/>
        </w:rPr>
        <w:t xml:space="preserve"> О</w:t>
      </w:r>
      <w:proofErr w:type="gramEnd"/>
      <w:r w:rsidRPr="00275CA0">
        <w:rPr>
          <w:rFonts w:ascii="Verdana" w:eastAsia="Times New Roman" w:hAnsi="Verdana" w:cs="Arial"/>
          <w:color w:val="000000"/>
          <w:szCs w:val="24"/>
          <w:lang w:eastAsia="ru-RU"/>
        </w:rPr>
        <w:t>дно Целое, все части которого подобно органам человека согласованно функционируют для достижения общей цели, хотя их функции разные. Всё, что существует в Пространстве, взаимосвязано и взаимозависимо, т.е. совершенствование части органично связано с совершенствованием Целого. Человек как часть Целого тоже должен достичь совершенства Целого, т.е. Творца, и они должны развиваться синхронно, в противном случае нарушаются принципы Универсальности и Целостности Пространства.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Пространство обладает Разумом, который тоже имеет многоуровневое строение и обеспечивает Целостность. Условием Целостности и Универсальности Пространства является необходимость его фрактальности и нейтральности, с целью обеспечения Гармонии всех его частей. </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Детально этот Канон рассмотрен в диктовках Создателя:</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«Я уже начал вам объяснять окружающее Пространство, раскрывая особенности Его многоуровневого строения и поле распределения энергии, ибо Пространство не только УНИВЕРСАЛЬНО и ЦЕЛОСТНО, Оно ещё и проявляет функциональную взаимозависимость Целого и периферии (диктовка от 17.01.08, стих 6). Согласно вашему предназначению, определённому Мной при вашем создании, ваш путь совершенствования должен был быть органично связан с совершенствованием Целого (со Мной) до высот Моего Уровня (стих 24). Не может (это противоестественно) часть Целого быть далеко (по развитию) от Целого, ибо это нарушает принципы Универсальности и Целостности Пространства, а это значит, нарушает Каноны Вечности (стих 25).</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lastRenderedPageBreak/>
        <w:t>Всё дело в том, что Пространство, или Планетарный Логос, управляющий Землёй, есть, по существу, Универсальное Пространство многоуровневого Разума! (диктовка от 08.04.08, стих 3). Как Универсальное Пространство, Логос Земли характеризуется некоторыми факторами, которые, при всём многоуровневом характере Энергетического Океана Разума, обеспечивают его Целостность! (стих 4). Это, прежде всего, фрактальное подобие внутри Системы Разума всех Её составляющих, подтверждающее подобие человека, как энергетической Сущности, Великому Целому или Логосу Планеты Земля! (стих 5).</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Важнейшим фактором Целостности Пространства является КОМПЛЕМЕНТАРНОСТЬ, обеспечивающая нейтральность всего Пространства, ибо без достижения нейтральности Системы, два Знака Вечности могут создать не только хаос, но и привести к разрушению Целого! (стих 6). Поэтому обеспечение нейтральности в результате энергообмена есть та характеристика Пространства, которая позволяет достичь Совершенства в Гармонии двух Великих Знаков Вечности! (стих 7).</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...объясняя вам основы Пространства, или Целого, а также принципы Его совершенствования и, конечно, человека, как части Целого, хочу подчеркнуть, что целостность Пространства достигается только при обеспечении фрактального подобия и при достижении нейтральности энергетического поля Целого! (стих 26). В последнем случае, и это очень важно, что совершенствование (или эволюция) Целого невозможно без достижения нейтральности, ибо нейтральность обеспечивает Гармонию Целого и периферии (стих 27).</w:t>
      </w:r>
    </w:p>
    <w:p w:rsidR="00515DDF" w:rsidRPr="00275CA0" w:rsidRDefault="00515DDF" w:rsidP="00275CA0">
      <w:pPr>
        <w:shd w:val="clear" w:color="auto" w:fill="EDEDED"/>
        <w:rPr>
          <w:rFonts w:ascii="Verdana" w:eastAsia="Times New Roman" w:hAnsi="Verdana" w:cs="Arial"/>
          <w:color w:val="000000"/>
          <w:szCs w:val="24"/>
          <w:lang w:eastAsia="ru-RU"/>
        </w:rPr>
      </w:pPr>
      <w:r w:rsidRPr="00275CA0">
        <w:rPr>
          <w:rFonts w:ascii="Verdana" w:eastAsia="Times New Roman" w:hAnsi="Verdana" w:cs="Arial"/>
          <w:color w:val="000000"/>
          <w:szCs w:val="24"/>
          <w:lang w:eastAsia="ru-RU"/>
        </w:rPr>
        <w:t xml:space="preserve">... </w:t>
      </w:r>
      <w:proofErr w:type="gramStart"/>
      <w:r w:rsidRPr="00275CA0">
        <w:rPr>
          <w:rFonts w:ascii="Verdana" w:eastAsia="Times New Roman" w:hAnsi="Verdana" w:cs="Arial"/>
          <w:color w:val="000000"/>
          <w:szCs w:val="24"/>
          <w:lang w:eastAsia="ru-RU"/>
        </w:rPr>
        <w:t>в</w:t>
      </w:r>
      <w:proofErr w:type="gramEnd"/>
      <w:r w:rsidRPr="00275CA0">
        <w:rPr>
          <w:rFonts w:ascii="Verdana" w:eastAsia="Times New Roman" w:hAnsi="Verdana" w:cs="Arial"/>
          <w:color w:val="000000"/>
          <w:szCs w:val="24"/>
          <w:lang w:eastAsia="ru-RU"/>
        </w:rPr>
        <w:t xml:space="preserve"> этом сложном, многоуровневом Мире всё подчинено Высшей целесообразности, ибо оба знака Вечности, дополняя друг друга, обеспечивают достижение </w:t>
      </w:r>
      <w:proofErr w:type="spellStart"/>
      <w:r w:rsidRPr="00275CA0">
        <w:rPr>
          <w:rFonts w:ascii="Verdana" w:eastAsia="Times New Roman" w:hAnsi="Verdana" w:cs="Arial"/>
          <w:color w:val="000000"/>
          <w:szCs w:val="24"/>
          <w:lang w:eastAsia="ru-RU"/>
        </w:rPr>
        <w:t>Комплементарности</w:t>
      </w:r>
      <w:proofErr w:type="spellEnd"/>
      <w:r w:rsidRPr="00275CA0">
        <w:rPr>
          <w:rFonts w:ascii="Verdana" w:eastAsia="Times New Roman" w:hAnsi="Verdana" w:cs="Arial"/>
          <w:color w:val="000000"/>
          <w:szCs w:val="24"/>
          <w:lang w:eastAsia="ru-RU"/>
        </w:rPr>
        <w:t xml:space="preserve"> или нейтральности энергетического поля, что, в свою очередь, обеспечивает Универсальность и, одновременно, Целостность Пространства» (диктовка от 17.04.08, стих 23).</w:t>
      </w:r>
    </w:p>
    <w:p w:rsidR="00DB4197" w:rsidRPr="00275CA0" w:rsidRDefault="00515DDF" w:rsidP="00275CA0">
      <w:pPr>
        <w:rPr>
          <w:rFonts w:ascii="Verdana" w:hAnsi="Verdana"/>
          <w:szCs w:val="24"/>
        </w:rPr>
      </w:pPr>
      <w:r w:rsidRPr="00275CA0">
        <w:rPr>
          <w:rFonts w:ascii="Verdana" w:eastAsia="Times New Roman" w:hAnsi="Verdana" w:cs="Arial"/>
          <w:color w:val="000000"/>
          <w:szCs w:val="24"/>
          <w:shd w:val="clear" w:color="auto" w:fill="EDEDED"/>
          <w:lang w:eastAsia="ru-RU"/>
        </w:rPr>
        <w:br/>
      </w:r>
      <w:r w:rsidRPr="00275CA0">
        <w:rPr>
          <w:rFonts w:ascii="Verdana" w:eastAsia="Times New Roman" w:hAnsi="Verdana" w:cs="Arial"/>
          <w:color w:val="000000"/>
          <w:szCs w:val="24"/>
          <w:shd w:val="clear" w:color="auto" w:fill="EDEDED"/>
          <w:lang w:eastAsia="ru-RU"/>
        </w:rPr>
        <w:br/>
        <w:t>Подробнее здесь: </w:t>
      </w:r>
      <w:hyperlink r:id="rId6" w:history="1">
        <w:r w:rsidRPr="00275CA0">
          <w:rPr>
            <w:rFonts w:ascii="Verdana" w:eastAsia="Times New Roman" w:hAnsi="Verdana" w:cs="Arial"/>
            <w:color w:val="755D43"/>
            <w:szCs w:val="24"/>
            <w:u w:val="single"/>
            <w:lang w:eastAsia="ru-RU"/>
          </w:rPr>
          <w:t>https://novosti-stratjegija-stat-i.webnode.ru/news/v-a-ulshin-kanony-vechnosti-chast-1/</w:t>
        </w:r>
      </w:hyperlink>
    </w:p>
    <w:sectPr w:rsidR="00DB4197" w:rsidRPr="00275CA0" w:rsidSect="009C6878">
      <w:footerReference w:type="default" r:id="rId7"/>
      <w:pgSz w:w="11906" w:h="16838"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0D62" w:rsidRDefault="00DE0D62" w:rsidP="00275CA0">
      <w:r>
        <w:separator/>
      </w:r>
    </w:p>
  </w:endnote>
  <w:endnote w:type="continuationSeparator" w:id="0">
    <w:p w:rsidR="00DE0D62" w:rsidRDefault="00DE0D62" w:rsidP="00275C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80991"/>
      <w:docPartObj>
        <w:docPartGallery w:val="Page Numbers (Bottom of Page)"/>
        <w:docPartUnique/>
      </w:docPartObj>
    </w:sdtPr>
    <w:sdtContent>
      <w:p w:rsidR="00275CA0" w:rsidRDefault="00275CA0">
        <w:pPr>
          <w:pStyle w:val="a8"/>
          <w:jc w:val="right"/>
        </w:pPr>
        <w:fldSimple w:instr=" PAGE   \* MERGEFORMAT ">
          <w:r>
            <w:rPr>
              <w:noProof/>
            </w:rPr>
            <w:t>41</w:t>
          </w:r>
        </w:fldSimple>
      </w:p>
    </w:sdtContent>
  </w:sdt>
  <w:p w:rsidR="00275CA0" w:rsidRDefault="00275CA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0D62" w:rsidRDefault="00DE0D62" w:rsidP="00275CA0">
      <w:r>
        <w:separator/>
      </w:r>
    </w:p>
  </w:footnote>
  <w:footnote w:type="continuationSeparator" w:id="0">
    <w:p w:rsidR="00DE0D62" w:rsidRDefault="00DE0D62" w:rsidP="00275C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5124"/>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515DDF"/>
    <w:rsid w:val="00275CA0"/>
    <w:rsid w:val="004B0DE1"/>
    <w:rsid w:val="00515DDF"/>
    <w:rsid w:val="0068598A"/>
    <w:rsid w:val="00936EBA"/>
    <w:rsid w:val="009C6878"/>
    <w:rsid w:val="00A67114"/>
    <w:rsid w:val="00B15B20"/>
    <w:rsid w:val="00B45C8D"/>
    <w:rsid w:val="00C1308D"/>
    <w:rsid w:val="00DC6530"/>
    <w:rsid w:val="00DE0D62"/>
    <w:rsid w:val="00F453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ind w:firstLine="28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114"/>
  </w:style>
  <w:style w:type="paragraph" w:styleId="1">
    <w:name w:val="heading 1"/>
    <w:basedOn w:val="a"/>
    <w:link w:val="10"/>
    <w:uiPriority w:val="9"/>
    <w:qFormat/>
    <w:rsid w:val="00515DDF"/>
    <w:pPr>
      <w:spacing w:before="100" w:beforeAutospacing="1" w:after="100" w:afterAutospacing="1"/>
      <w:ind w:firstLine="0"/>
      <w:jc w:val="left"/>
      <w:outlineLvl w:val="0"/>
    </w:pPr>
    <w:rPr>
      <w:rFonts w:eastAsia="Times New Roman" w:cs="Times New Roman"/>
      <w:b/>
      <w:bCs/>
      <w:kern w:val="36"/>
      <w:sz w:val="48"/>
      <w:szCs w:val="48"/>
      <w:lang w:eastAsia="ru-RU"/>
    </w:rPr>
  </w:style>
  <w:style w:type="paragraph" w:styleId="2">
    <w:name w:val="heading 2"/>
    <w:basedOn w:val="a"/>
    <w:link w:val="20"/>
    <w:uiPriority w:val="9"/>
    <w:qFormat/>
    <w:rsid w:val="00A67114"/>
    <w:pPr>
      <w:spacing w:before="100" w:beforeAutospacing="1" w:after="100" w:afterAutospacing="1"/>
      <w:ind w:firstLine="0"/>
      <w:jc w:val="left"/>
      <w:outlineLvl w:val="1"/>
    </w:pPr>
    <w:rPr>
      <w:rFonts w:eastAsia="Times New Roman" w:cs="Times New Roman"/>
      <w:b/>
      <w:bCs/>
      <w:sz w:val="36"/>
      <w:szCs w:val="36"/>
      <w:lang w:eastAsia="ru-RU"/>
    </w:rPr>
  </w:style>
  <w:style w:type="paragraph" w:styleId="3">
    <w:name w:val="heading 3"/>
    <w:basedOn w:val="a"/>
    <w:link w:val="30"/>
    <w:uiPriority w:val="9"/>
    <w:qFormat/>
    <w:rsid w:val="00A67114"/>
    <w:pPr>
      <w:spacing w:before="100" w:beforeAutospacing="1" w:after="100" w:afterAutospacing="1"/>
      <w:ind w:firstLine="0"/>
      <w:jc w:val="left"/>
      <w:outlineLvl w:val="2"/>
    </w:pPr>
    <w:rPr>
      <w:rFonts w:eastAsia="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67114"/>
    <w:rPr>
      <w:rFonts w:eastAsia="Times New Roman" w:cs="Times New Roman"/>
      <w:b/>
      <w:bCs/>
      <w:sz w:val="36"/>
      <w:szCs w:val="36"/>
      <w:lang w:eastAsia="ru-RU"/>
    </w:rPr>
  </w:style>
  <w:style w:type="character" w:customStyle="1" w:styleId="30">
    <w:name w:val="Заголовок 3 Знак"/>
    <w:basedOn w:val="a0"/>
    <w:link w:val="3"/>
    <w:uiPriority w:val="9"/>
    <w:rsid w:val="00A67114"/>
    <w:rPr>
      <w:rFonts w:eastAsia="Times New Roman" w:cs="Times New Roman"/>
      <w:b/>
      <w:bCs/>
      <w:sz w:val="27"/>
      <w:szCs w:val="27"/>
      <w:lang w:eastAsia="ru-RU"/>
    </w:rPr>
  </w:style>
  <w:style w:type="character" w:styleId="a3">
    <w:name w:val="Emphasis"/>
    <w:basedOn w:val="a0"/>
    <w:uiPriority w:val="20"/>
    <w:qFormat/>
    <w:rsid w:val="00A67114"/>
    <w:rPr>
      <w:i/>
      <w:iCs/>
    </w:rPr>
  </w:style>
  <w:style w:type="character" w:customStyle="1" w:styleId="10">
    <w:name w:val="Заголовок 1 Знак"/>
    <w:basedOn w:val="a0"/>
    <w:link w:val="1"/>
    <w:uiPriority w:val="9"/>
    <w:rsid w:val="00515DDF"/>
    <w:rPr>
      <w:rFonts w:eastAsia="Times New Roman" w:cs="Times New Roman"/>
      <w:b/>
      <w:bCs/>
      <w:kern w:val="36"/>
      <w:sz w:val="48"/>
      <w:szCs w:val="48"/>
      <w:lang w:eastAsia="ru-RU"/>
    </w:rPr>
  </w:style>
  <w:style w:type="paragraph" w:styleId="a4">
    <w:name w:val="Normal (Web)"/>
    <w:basedOn w:val="a"/>
    <w:uiPriority w:val="99"/>
    <w:semiHidden/>
    <w:unhideWhenUsed/>
    <w:rsid w:val="00515DDF"/>
    <w:pPr>
      <w:spacing w:before="100" w:beforeAutospacing="1" w:after="100" w:afterAutospacing="1"/>
      <w:ind w:firstLine="0"/>
      <w:jc w:val="left"/>
    </w:pPr>
    <w:rPr>
      <w:rFonts w:eastAsia="Times New Roman" w:cs="Times New Roman"/>
      <w:szCs w:val="24"/>
      <w:lang w:eastAsia="ru-RU"/>
    </w:rPr>
  </w:style>
  <w:style w:type="character" w:styleId="a5">
    <w:name w:val="Hyperlink"/>
    <w:basedOn w:val="a0"/>
    <w:uiPriority w:val="99"/>
    <w:unhideWhenUsed/>
    <w:rsid w:val="00515DDF"/>
    <w:rPr>
      <w:color w:val="0000FF"/>
      <w:u w:val="single"/>
    </w:rPr>
  </w:style>
  <w:style w:type="paragraph" w:styleId="a6">
    <w:name w:val="header"/>
    <w:basedOn w:val="a"/>
    <w:link w:val="a7"/>
    <w:uiPriority w:val="99"/>
    <w:semiHidden/>
    <w:unhideWhenUsed/>
    <w:rsid w:val="00275CA0"/>
    <w:pPr>
      <w:tabs>
        <w:tab w:val="center" w:pos="4677"/>
        <w:tab w:val="right" w:pos="9355"/>
      </w:tabs>
    </w:pPr>
  </w:style>
  <w:style w:type="character" w:customStyle="1" w:styleId="a7">
    <w:name w:val="Верхний колонтитул Знак"/>
    <w:basedOn w:val="a0"/>
    <w:link w:val="a6"/>
    <w:uiPriority w:val="99"/>
    <w:semiHidden/>
    <w:rsid w:val="00275CA0"/>
  </w:style>
  <w:style w:type="paragraph" w:styleId="a8">
    <w:name w:val="footer"/>
    <w:basedOn w:val="a"/>
    <w:link w:val="a9"/>
    <w:uiPriority w:val="99"/>
    <w:unhideWhenUsed/>
    <w:rsid w:val="00275CA0"/>
    <w:pPr>
      <w:tabs>
        <w:tab w:val="center" w:pos="4677"/>
        <w:tab w:val="right" w:pos="9355"/>
      </w:tabs>
    </w:pPr>
  </w:style>
  <w:style w:type="character" w:customStyle="1" w:styleId="a9">
    <w:name w:val="Нижний колонтитул Знак"/>
    <w:basedOn w:val="a0"/>
    <w:link w:val="a8"/>
    <w:uiPriority w:val="99"/>
    <w:rsid w:val="00275CA0"/>
  </w:style>
</w:styles>
</file>

<file path=word/webSettings.xml><?xml version="1.0" encoding="utf-8"?>
<w:webSettings xmlns:r="http://schemas.openxmlformats.org/officeDocument/2006/relationships" xmlns:w="http://schemas.openxmlformats.org/wordprocessingml/2006/main">
  <w:divs>
    <w:div w:id="341929984">
      <w:bodyDiv w:val="1"/>
      <w:marLeft w:val="0"/>
      <w:marRight w:val="0"/>
      <w:marTop w:val="0"/>
      <w:marBottom w:val="0"/>
      <w:divBdr>
        <w:top w:val="none" w:sz="0" w:space="0" w:color="auto"/>
        <w:left w:val="none" w:sz="0" w:space="0" w:color="auto"/>
        <w:bottom w:val="none" w:sz="0" w:space="0" w:color="auto"/>
        <w:right w:val="none" w:sz="0" w:space="0" w:color="auto"/>
      </w:divBdr>
      <w:divsChild>
        <w:div w:id="196546888">
          <w:marLeft w:val="0"/>
          <w:marRight w:val="0"/>
          <w:marTop w:val="0"/>
          <w:marBottom w:val="0"/>
          <w:divBdr>
            <w:top w:val="none" w:sz="0" w:space="0" w:color="auto"/>
            <w:left w:val="none" w:sz="0" w:space="0" w:color="auto"/>
            <w:bottom w:val="none" w:sz="0" w:space="0" w:color="auto"/>
            <w:right w:val="none" w:sz="0" w:space="0" w:color="auto"/>
          </w:divBdr>
          <w:divsChild>
            <w:div w:id="656108037">
              <w:marLeft w:val="0"/>
              <w:marRight w:val="0"/>
              <w:marTop w:val="0"/>
              <w:marBottom w:val="0"/>
              <w:divBdr>
                <w:top w:val="none" w:sz="0" w:space="0" w:color="auto"/>
                <w:left w:val="none" w:sz="0" w:space="0" w:color="auto"/>
                <w:bottom w:val="none" w:sz="0" w:space="0" w:color="auto"/>
                <w:right w:val="none" w:sz="0" w:space="0" w:color="auto"/>
              </w:divBdr>
            </w:div>
            <w:div w:id="1979265689">
              <w:marLeft w:val="0"/>
              <w:marRight w:val="0"/>
              <w:marTop w:val="0"/>
              <w:marBottom w:val="0"/>
              <w:divBdr>
                <w:top w:val="none" w:sz="0" w:space="0" w:color="auto"/>
                <w:left w:val="none" w:sz="0" w:space="0" w:color="auto"/>
                <w:bottom w:val="none" w:sz="0" w:space="0" w:color="auto"/>
                <w:right w:val="none" w:sz="0" w:space="0" w:color="auto"/>
              </w:divBdr>
            </w:div>
            <w:div w:id="1002318623">
              <w:marLeft w:val="0"/>
              <w:marRight w:val="0"/>
              <w:marTop w:val="0"/>
              <w:marBottom w:val="0"/>
              <w:divBdr>
                <w:top w:val="none" w:sz="0" w:space="0" w:color="auto"/>
                <w:left w:val="none" w:sz="0" w:space="0" w:color="auto"/>
                <w:bottom w:val="none" w:sz="0" w:space="0" w:color="auto"/>
                <w:right w:val="none" w:sz="0" w:space="0" w:color="auto"/>
              </w:divBdr>
            </w:div>
            <w:div w:id="1785688710">
              <w:marLeft w:val="0"/>
              <w:marRight w:val="0"/>
              <w:marTop w:val="0"/>
              <w:marBottom w:val="0"/>
              <w:divBdr>
                <w:top w:val="none" w:sz="0" w:space="0" w:color="auto"/>
                <w:left w:val="none" w:sz="0" w:space="0" w:color="auto"/>
                <w:bottom w:val="none" w:sz="0" w:space="0" w:color="auto"/>
                <w:right w:val="none" w:sz="0" w:space="0" w:color="auto"/>
              </w:divBdr>
            </w:div>
            <w:div w:id="851844655">
              <w:marLeft w:val="0"/>
              <w:marRight w:val="0"/>
              <w:marTop w:val="0"/>
              <w:marBottom w:val="0"/>
              <w:divBdr>
                <w:top w:val="none" w:sz="0" w:space="0" w:color="auto"/>
                <w:left w:val="none" w:sz="0" w:space="0" w:color="auto"/>
                <w:bottom w:val="none" w:sz="0" w:space="0" w:color="auto"/>
                <w:right w:val="none" w:sz="0" w:space="0" w:color="auto"/>
              </w:divBdr>
            </w:div>
            <w:div w:id="347217730">
              <w:marLeft w:val="0"/>
              <w:marRight w:val="0"/>
              <w:marTop w:val="0"/>
              <w:marBottom w:val="0"/>
              <w:divBdr>
                <w:top w:val="none" w:sz="0" w:space="0" w:color="auto"/>
                <w:left w:val="none" w:sz="0" w:space="0" w:color="auto"/>
                <w:bottom w:val="none" w:sz="0" w:space="0" w:color="auto"/>
                <w:right w:val="none" w:sz="0" w:space="0" w:color="auto"/>
              </w:divBdr>
            </w:div>
            <w:div w:id="1123765186">
              <w:marLeft w:val="0"/>
              <w:marRight w:val="0"/>
              <w:marTop w:val="0"/>
              <w:marBottom w:val="0"/>
              <w:divBdr>
                <w:top w:val="none" w:sz="0" w:space="0" w:color="auto"/>
                <w:left w:val="none" w:sz="0" w:space="0" w:color="auto"/>
                <w:bottom w:val="none" w:sz="0" w:space="0" w:color="auto"/>
                <w:right w:val="none" w:sz="0" w:space="0" w:color="auto"/>
              </w:divBdr>
            </w:div>
            <w:div w:id="1947273569">
              <w:marLeft w:val="0"/>
              <w:marRight w:val="0"/>
              <w:marTop w:val="0"/>
              <w:marBottom w:val="0"/>
              <w:divBdr>
                <w:top w:val="none" w:sz="0" w:space="0" w:color="auto"/>
                <w:left w:val="none" w:sz="0" w:space="0" w:color="auto"/>
                <w:bottom w:val="none" w:sz="0" w:space="0" w:color="auto"/>
                <w:right w:val="none" w:sz="0" w:space="0" w:color="auto"/>
              </w:divBdr>
            </w:div>
            <w:div w:id="1297030405">
              <w:marLeft w:val="0"/>
              <w:marRight w:val="0"/>
              <w:marTop w:val="0"/>
              <w:marBottom w:val="0"/>
              <w:divBdr>
                <w:top w:val="none" w:sz="0" w:space="0" w:color="auto"/>
                <w:left w:val="none" w:sz="0" w:space="0" w:color="auto"/>
                <w:bottom w:val="none" w:sz="0" w:space="0" w:color="auto"/>
                <w:right w:val="none" w:sz="0" w:space="0" w:color="auto"/>
              </w:divBdr>
            </w:div>
            <w:div w:id="1614744392">
              <w:marLeft w:val="0"/>
              <w:marRight w:val="0"/>
              <w:marTop w:val="0"/>
              <w:marBottom w:val="0"/>
              <w:divBdr>
                <w:top w:val="none" w:sz="0" w:space="0" w:color="auto"/>
                <w:left w:val="none" w:sz="0" w:space="0" w:color="auto"/>
                <w:bottom w:val="none" w:sz="0" w:space="0" w:color="auto"/>
                <w:right w:val="none" w:sz="0" w:space="0" w:color="auto"/>
              </w:divBdr>
            </w:div>
            <w:div w:id="1166556339">
              <w:marLeft w:val="0"/>
              <w:marRight w:val="0"/>
              <w:marTop w:val="0"/>
              <w:marBottom w:val="0"/>
              <w:divBdr>
                <w:top w:val="none" w:sz="0" w:space="0" w:color="auto"/>
                <w:left w:val="none" w:sz="0" w:space="0" w:color="auto"/>
                <w:bottom w:val="none" w:sz="0" w:space="0" w:color="auto"/>
                <w:right w:val="none" w:sz="0" w:space="0" w:color="auto"/>
              </w:divBdr>
            </w:div>
            <w:div w:id="638845742">
              <w:marLeft w:val="0"/>
              <w:marRight w:val="0"/>
              <w:marTop w:val="0"/>
              <w:marBottom w:val="0"/>
              <w:divBdr>
                <w:top w:val="none" w:sz="0" w:space="0" w:color="auto"/>
                <w:left w:val="none" w:sz="0" w:space="0" w:color="auto"/>
                <w:bottom w:val="none" w:sz="0" w:space="0" w:color="auto"/>
                <w:right w:val="none" w:sz="0" w:space="0" w:color="auto"/>
              </w:divBdr>
            </w:div>
            <w:div w:id="382027667">
              <w:marLeft w:val="0"/>
              <w:marRight w:val="0"/>
              <w:marTop w:val="0"/>
              <w:marBottom w:val="0"/>
              <w:divBdr>
                <w:top w:val="none" w:sz="0" w:space="0" w:color="auto"/>
                <w:left w:val="none" w:sz="0" w:space="0" w:color="auto"/>
                <w:bottom w:val="none" w:sz="0" w:space="0" w:color="auto"/>
                <w:right w:val="none" w:sz="0" w:space="0" w:color="auto"/>
              </w:divBdr>
            </w:div>
            <w:div w:id="1558395886">
              <w:marLeft w:val="0"/>
              <w:marRight w:val="0"/>
              <w:marTop w:val="0"/>
              <w:marBottom w:val="0"/>
              <w:divBdr>
                <w:top w:val="none" w:sz="0" w:space="0" w:color="auto"/>
                <w:left w:val="none" w:sz="0" w:space="0" w:color="auto"/>
                <w:bottom w:val="none" w:sz="0" w:space="0" w:color="auto"/>
                <w:right w:val="none" w:sz="0" w:space="0" w:color="auto"/>
              </w:divBdr>
            </w:div>
            <w:div w:id="884685164">
              <w:marLeft w:val="0"/>
              <w:marRight w:val="0"/>
              <w:marTop w:val="0"/>
              <w:marBottom w:val="0"/>
              <w:divBdr>
                <w:top w:val="none" w:sz="0" w:space="0" w:color="auto"/>
                <w:left w:val="none" w:sz="0" w:space="0" w:color="auto"/>
                <w:bottom w:val="none" w:sz="0" w:space="0" w:color="auto"/>
                <w:right w:val="none" w:sz="0" w:space="0" w:color="auto"/>
              </w:divBdr>
            </w:div>
            <w:div w:id="2118017337">
              <w:marLeft w:val="0"/>
              <w:marRight w:val="0"/>
              <w:marTop w:val="0"/>
              <w:marBottom w:val="0"/>
              <w:divBdr>
                <w:top w:val="none" w:sz="0" w:space="0" w:color="auto"/>
                <w:left w:val="none" w:sz="0" w:space="0" w:color="auto"/>
                <w:bottom w:val="none" w:sz="0" w:space="0" w:color="auto"/>
                <w:right w:val="none" w:sz="0" w:space="0" w:color="auto"/>
              </w:divBdr>
            </w:div>
            <w:div w:id="1762919115">
              <w:marLeft w:val="0"/>
              <w:marRight w:val="0"/>
              <w:marTop w:val="0"/>
              <w:marBottom w:val="0"/>
              <w:divBdr>
                <w:top w:val="none" w:sz="0" w:space="0" w:color="auto"/>
                <w:left w:val="none" w:sz="0" w:space="0" w:color="auto"/>
                <w:bottom w:val="none" w:sz="0" w:space="0" w:color="auto"/>
                <w:right w:val="none" w:sz="0" w:space="0" w:color="auto"/>
              </w:divBdr>
            </w:div>
            <w:div w:id="872572774">
              <w:marLeft w:val="0"/>
              <w:marRight w:val="0"/>
              <w:marTop w:val="0"/>
              <w:marBottom w:val="0"/>
              <w:divBdr>
                <w:top w:val="none" w:sz="0" w:space="0" w:color="auto"/>
                <w:left w:val="none" w:sz="0" w:space="0" w:color="auto"/>
                <w:bottom w:val="none" w:sz="0" w:space="0" w:color="auto"/>
                <w:right w:val="none" w:sz="0" w:space="0" w:color="auto"/>
              </w:divBdr>
            </w:div>
            <w:div w:id="1828352797">
              <w:marLeft w:val="0"/>
              <w:marRight w:val="0"/>
              <w:marTop w:val="0"/>
              <w:marBottom w:val="0"/>
              <w:divBdr>
                <w:top w:val="none" w:sz="0" w:space="0" w:color="auto"/>
                <w:left w:val="none" w:sz="0" w:space="0" w:color="auto"/>
                <w:bottom w:val="none" w:sz="0" w:space="0" w:color="auto"/>
                <w:right w:val="none" w:sz="0" w:space="0" w:color="auto"/>
              </w:divBdr>
            </w:div>
            <w:div w:id="1064061515">
              <w:marLeft w:val="0"/>
              <w:marRight w:val="0"/>
              <w:marTop w:val="0"/>
              <w:marBottom w:val="0"/>
              <w:divBdr>
                <w:top w:val="none" w:sz="0" w:space="0" w:color="auto"/>
                <w:left w:val="none" w:sz="0" w:space="0" w:color="auto"/>
                <w:bottom w:val="none" w:sz="0" w:space="0" w:color="auto"/>
                <w:right w:val="none" w:sz="0" w:space="0" w:color="auto"/>
              </w:divBdr>
            </w:div>
            <w:div w:id="994651514">
              <w:marLeft w:val="0"/>
              <w:marRight w:val="0"/>
              <w:marTop w:val="0"/>
              <w:marBottom w:val="0"/>
              <w:divBdr>
                <w:top w:val="none" w:sz="0" w:space="0" w:color="auto"/>
                <w:left w:val="none" w:sz="0" w:space="0" w:color="auto"/>
                <w:bottom w:val="none" w:sz="0" w:space="0" w:color="auto"/>
                <w:right w:val="none" w:sz="0" w:space="0" w:color="auto"/>
              </w:divBdr>
            </w:div>
            <w:div w:id="1187057911">
              <w:marLeft w:val="0"/>
              <w:marRight w:val="0"/>
              <w:marTop w:val="0"/>
              <w:marBottom w:val="0"/>
              <w:divBdr>
                <w:top w:val="none" w:sz="0" w:space="0" w:color="auto"/>
                <w:left w:val="none" w:sz="0" w:space="0" w:color="auto"/>
                <w:bottom w:val="none" w:sz="0" w:space="0" w:color="auto"/>
                <w:right w:val="none" w:sz="0" w:space="0" w:color="auto"/>
              </w:divBdr>
            </w:div>
            <w:div w:id="1885287170">
              <w:marLeft w:val="0"/>
              <w:marRight w:val="0"/>
              <w:marTop w:val="0"/>
              <w:marBottom w:val="0"/>
              <w:divBdr>
                <w:top w:val="none" w:sz="0" w:space="0" w:color="auto"/>
                <w:left w:val="none" w:sz="0" w:space="0" w:color="auto"/>
                <w:bottom w:val="none" w:sz="0" w:space="0" w:color="auto"/>
                <w:right w:val="none" w:sz="0" w:space="0" w:color="auto"/>
              </w:divBdr>
            </w:div>
            <w:div w:id="2053536750">
              <w:marLeft w:val="0"/>
              <w:marRight w:val="0"/>
              <w:marTop w:val="0"/>
              <w:marBottom w:val="0"/>
              <w:divBdr>
                <w:top w:val="none" w:sz="0" w:space="0" w:color="auto"/>
                <w:left w:val="none" w:sz="0" w:space="0" w:color="auto"/>
                <w:bottom w:val="none" w:sz="0" w:space="0" w:color="auto"/>
                <w:right w:val="none" w:sz="0" w:space="0" w:color="auto"/>
              </w:divBdr>
            </w:div>
            <w:div w:id="55276877">
              <w:marLeft w:val="0"/>
              <w:marRight w:val="0"/>
              <w:marTop w:val="0"/>
              <w:marBottom w:val="0"/>
              <w:divBdr>
                <w:top w:val="none" w:sz="0" w:space="0" w:color="auto"/>
                <w:left w:val="none" w:sz="0" w:space="0" w:color="auto"/>
                <w:bottom w:val="none" w:sz="0" w:space="0" w:color="auto"/>
                <w:right w:val="none" w:sz="0" w:space="0" w:color="auto"/>
              </w:divBdr>
            </w:div>
            <w:div w:id="1073426912">
              <w:marLeft w:val="0"/>
              <w:marRight w:val="0"/>
              <w:marTop w:val="0"/>
              <w:marBottom w:val="0"/>
              <w:divBdr>
                <w:top w:val="none" w:sz="0" w:space="0" w:color="auto"/>
                <w:left w:val="none" w:sz="0" w:space="0" w:color="auto"/>
                <w:bottom w:val="none" w:sz="0" w:space="0" w:color="auto"/>
                <w:right w:val="none" w:sz="0" w:space="0" w:color="auto"/>
              </w:divBdr>
            </w:div>
            <w:div w:id="2082486913">
              <w:marLeft w:val="0"/>
              <w:marRight w:val="0"/>
              <w:marTop w:val="0"/>
              <w:marBottom w:val="0"/>
              <w:divBdr>
                <w:top w:val="none" w:sz="0" w:space="0" w:color="auto"/>
                <w:left w:val="none" w:sz="0" w:space="0" w:color="auto"/>
                <w:bottom w:val="none" w:sz="0" w:space="0" w:color="auto"/>
                <w:right w:val="none" w:sz="0" w:space="0" w:color="auto"/>
              </w:divBdr>
            </w:div>
            <w:div w:id="1917938223">
              <w:marLeft w:val="0"/>
              <w:marRight w:val="0"/>
              <w:marTop w:val="0"/>
              <w:marBottom w:val="0"/>
              <w:divBdr>
                <w:top w:val="none" w:sz="0" w:space="0" w:color="auto"/>
                <w:left w:val="none" w:sz="0" w:space="0" w:color="auto"/>
                <w:bottom w:val="none" w:sz="0" w:space="0" w:color="auto"/>
                <w:right w:val="none" w:sz="0" w:space="0" w:color="auto"/>
              </w:divBdr>
            </w:div>
            <w:div w:id="709185024">
              <w:marLeft w:val="0"/>
              <w:marRight w:val="0"/>
              <w:marTop w:val="0"/>
              <w:marBottom w:val="0"/>
              <w:divBdr>
                <w:top w:val="none" w:sz="0" w:space="0" w:color="auto"/>
                <w:left w:val="none" w:sz="0" w:space="0" w:color="auto"/>
                <w:bottom w:val="none" w:sz="0" w:space="0" w:color="auto"/>
                <w:right w:val="none" w:sz="0" w:space="0" w:color="auto"/>
              </w:divBdr>
            </w:div>
            <w:div w:id="1817449506">
              <w:marLeft w:val="0"/>
              <w:marRight w:val="0"/>
              <w:marTop w:val="0"/>
              <w:marBottom w:val="0"/>
              <w:divBdr>
                <w:top w:val="none" w:sz="0" w:space="0" w:color="auto"/>
                <w:left w:val="none" w:sz="0" w:space="0" w:color="auto"/>
                <w:bottom w:val="none" w:sz="0" w:space="0" w:color="auto"/>
                <w:right w:val="none" w:sz="0" w:space="0" w:color="auto"/>
              </w:divBdr>
            </w:div>
            <w:div w:id="1588807620">
              <w:marLeft w:val="0"/>
              <w:marRight w:val="0"/>
              <w:marTop w:val="0"/>
              <w:marBottom w:val="0"/>
              <w:divBdr>
                <w:top w:val="none" w:sz="0" w:space="0" w:color="auto"/>
                <w:left w:val="none" w:sz="0" w:space="0" w:color="auto"/>
                <w:bottom w:val="none" w:sz="0" w:space="0" w:color="auto"/>
                <w:right w:val="none" w:sz="0" w:space="0" w:color="auto"/>
              </w:divBdr>
            </w:div>
            <w:div w:id="1150100980">
              <w:marLeft w:val="0"/>
              <w:marRight w:val="0"/>
              <w:marTop w:val="0"/>
              <w:marBottom w:val="0"/>
              <w:divBdr>
                <w:top w:val="none" w:sz="0" w:space="0" w:color="auto"/>
                <w:left w:val="none" w:sz="0" w:space="0" w:color="auto"/>
                <w:bottom w:val="none" w:sz="0" w:space="0" w:color="auto"/>
                <w:right w:val="none" w:sz="0" w:space="0" w:color="auto"/>
              </w:divBdr>
            </w:div>
            <w:div w:id="563027609">
              <w:marLeft w:val="0"/>
              <w:marRight w:val="0"/>
              <w:marTop w:val="0"/>
              <w:marBottom w:val="0"/>
              <w:divBdr>
                <w:top w:val="none" w:sz="0" w:space="0" w:color="auto"/>
                <w:left w:val="none" w:sz="0" w:space="0" w:color="auto"/>
                <w:bottom w:val="none" w:sz="0" w:space="0" w:color="auto"/>
                <w:right w:val="none" w:sz="0" w:space="0" w:color="auto"/>
              </w:divBdr>
            </w:div>
            <w:div w:id="1801999491">
              <w:marLeft w:val="0"/>
              <w:marRight w:val="0"/>
              <w:marTop w:val="0"/>
              <w:marBottom w:val="0"/>
              <w:divBdr>
                <w:top w:val="none" w:sz="0" w:space="0" w:color="auto"/>
                <w:left w:val="none" w:sz="0" w:space="0" w:color="auto"/>
                <w:bottom w:val="none" w:sz="0" w:space="0" w:color="auto"/>
                <w:right w:val="none" w:sz="0" w:space="0" w:color="auto"/>
              </w:divBdr>
            </w:div>
            <w:div w:id="1049107134">
              <w:marLeft w:val="0"/>
              <w:marRight w:val="0"/>
              <w:marTop w:val="0"/>
              <w:marBottom w:val="0"/>
              <w:divBdr>
                <w:top w:val="none" w:sz="0" w:space="0" w:color="auto"/>
                <w:left w:val="none" w:sz="0" w:space="0" w:color="auto"/>
                <w:bottom w:val="none" w:sz="0" w:space="0" w:color="auto"/>
                <w:right w:val="none" w:sz="0" w:space="0" w:color="auto"/>
              </w:divBdr>
            </w:div>
            <w:div w:id="139075262">
              <w:marLeft w:val="0"/>
              <w:marRight w:val="0"/>
              <w:marTop w:val="0"/>
              <w:marBottom w:val="0"/>
              <w:divBdr>
                <w:top w:val="none" w:sz="0" w:space="0" w:color="auto"/>
                <w:left w:val="none" w:sz="0" w:space="0" w:color="auto"/>
                <w:bottom w:val="none" w:sz="0" w:space="0" w:color="auto"/>
                <w:right w:val="none" w:sz="0" w:space="0" w:color="auto"/>
              </w:divBdr>
            </w:div>
            <w:div w:id="2052612383">
              <w:marLeft w:val="0"/>
              <w:marRight w:val="0"/>
              <w:marTop w:val="0"/>
              <w:marBottom w:val="0"/>
              <w:divBdr>
                <w:top w:val="none" w:sz="0" w:space="0" w:color="auto"/>
                <w:left w:val="none" w:sz="0" w:space="0" w:color="auto"/>
                <w:bottom w:val="none" w:sz="0" w:space="0" w:color="auto"/>
                <w:right w:val="none" w:sz="0" w:space="0" w:color="auto"/>
              </w:divBdr>
            </w:div>
            <w:div w:id="247885379">
              <w:marLeft w:val="0"/>
              <w:marRight w:val="0"/>
              <w:marTop w:val="0"/>
              <w:marBottom w:val="0"/>
              <w:divBdr>
                <w:top w:val="none" w:sz="0" w:space="0" w:color="auto"/>
                <w:left w:val="none" w:sz="0" w:space="0" w:color="auto"/>
                <w:bottom w:val="none" w:sz="0" w:space="0" w:color="auto"/>
                <w:right w:val="none" w:sz="0" w:space="0" w:color="auto"/>
              </w:divBdr>
            </w:div>
            <w:div w:id="547226440">
              <w:marLeft w:val="0"/>
              <w:marRight w:val="0"/>
              <w:marTop w:val="0"/>
              <w:marBottom w:val="0"/>
              <w:divBdr>
                <w:top w:val="none" w:sz="0" w:space="0" w:color="auto"/>
                <w:left w:val="none" w:sz="0" w:space="0" w:color="auto"/>
                <w:bottom w:val="none" w:sz="0" w:space="0" w:color="auto"/>
                <w:right w:val="none" w:sz="0" w:space="0" w:color="auto"/>
              </w:divBdr>
            </w:div>
            <w:div w:id="1616784923">
              <w:marLeft w:val="0"/>
              <w:marRight w:val="0"/>
              <w:marTop w:val="0"/>
              <w:marBottom w:val="0"/>
              <w:divBdr>
                <w:top w:val="none" w:sz="0" w:space="0" w:color="auto"/>
                <w:left w:val="none" w:sz="0" w:space="0" w:color="auto"/>
                <w:bottom w:val="none" w:sz="0" w:space="0" w:color="auto"/>
                <w:right w:val="none" w:sz="0" w:space="0" w:color="auto"/>
              </w:divBdr>
            </w:div>
            <w:div w:id="1465195671">
              <w:marLeft w:val="0"/>
              <w:marRight w:val="0"/>
              <w:marTop w:val="0"/>
              <w:marBottom w:val="0"/>
              <w:divBdr>
                <w:top w:val="none" w:sz="0" w:space="0" w:color="auto"/>
                <w:left w:val="none" w:sz="0" w:space="0" w:color="auto"/>
                <w:bottom w:val="none" w:sz="0" w:space="0" w:color="auto"/>
                <w:right w:val="none" w:sz="0" w:space="0" w:color="auto"/>
              </w:divBdr>
            </w:div>
            <w:div w:id="1596405040">
              <w:marLeft w:val="0"/>
              <w:marRight w:val="0"/>
              <w:marTop w:val="0"/>
              <w:marBottom w:val="0"/>
              <w:divBdr>
                <w:top w:val="none" w:sz="0" w:space="0" w:color="auto"/>
                <w:left w:val="none" w:sz="0" w:space="0" w:color="auto"/>
                <w:bottom w:val="none" w:sz="0" w:space="0" w:color="auto"/>
                <w:right w:val="none" w:sz="0" w:space="0" w:color="auto"/>
              </w:divBdr>
            </w:div>
            <w:div w:id="377777157">
              <w:marLeft w:val="0"/>
              <w:marRight w:val="0"/>
              <w:marTop w:val="0"/>
              <w:marBottom w:val="0"/>
              <w:divBdr>
                <w:top w:val="none" w:sz="0" w:space="0" w:color="auto"/>
                <w:left w:val="none" w:sz="0" w:space="0" w:color="auto"/>
                <w:bottom w:val="none" w:sz="0" w:space="0" w:color="auto"/>
                <w:right w:val="none" w:sz="0" w:space="0" w:color="auto"/>
              </w:divBdr>
            </w:div>
            <w:div w:id="764618734">
              <w:marLeft w:val="0"/>
              <w:marRight w:val="0"/>
              <w:marTop w:val="0"/>
              <w:marBottom w:val="0"/>
              <w:divBdr>
                <w:top w:val="none" w:sz="0" w:space="0" w:color="auto"/>
                <w:left w:val="none" w:sz="0" w:space="0" w:color="auto"/>
                <w:bottom w:val="none" w:sz="0" w:space="0" w:color="auto"/>
                <w:right w:val="none" w:sz="0" w:space="0" w:color="auto"/>
              </w:divBdr>
            </w:div>
            <w:div w:id="1502351326">
              <w:marLeft w:val="0"/>
              <w:marRight w:val="0"/>
              <w:marTop w:val="0"/>
              <w:marBottom w:val="0"/>
              <w:divBdr>
                <w:top w:val="none" w:sz="0" w:space="0" w:color="auto"/>
                <w:left w:val="none" w:sz="0" w:space="0" w:color="auto"/>
                <w:bottom w:val="none" w:sz="0" w:space="0" w:color="auto"/>
                <w:right w:val="none" w:sz="0" w:space="0" w:color="auto"/>
              </w:divBdr>
            </w:div>
            <w:div w:id="873688814">
              <w:marLeft w:val="0"/>
              <w:marRight w:val="0"/>
              <w:marTop w:val="0"/>
              <w:marBottom w:val="0"/>
              <w:divBdr>
                <w:top w:val="none" w:sz="0" w:space="0" w:color="auto"/>
                <w:left w:val="none" w:sz="0" w:space="0" w:color="auto"/>
                <w:bottom w:val="none" w:sz="0" w:space="0" w:color="auto"/>
                <w:right w:val="none" w:sz="0" w:space="0" w:color="auto"/>
              </w:divBdr>
            </w:div>
            <w:div w:id="1164082382">
              <w:marLeft w:val="0"/>
              <w:marRight w:val="0"/>
              <w:marTop w:val="0"/>
              <w:marBottom w:val="0"/>
              <w:divBdr>
                <w:top w:val="none" w:sz="0" w:space="0" w:color="auto"/>
                <w:left w:val="none" w:sz="0" w:space="0" w:color="auto"/>
                <w:bottom w:val="none" w:sz="0" w:space="0" w:color="auto"/>
                <w:right w:val="none" w:sz="0" w:space="0" w:color="auto"/>
              </w:divBdr>
            </w:div>
            <w:div w:id="199630307">
              <w:marLeft w:val="0"/>
              <w:marRight w:val="0"/>
              <w:marTop w:val="0"/>
              <w:marBottom w:val="0"/>
              <w:divBdr>
                <w:top w:val="none" w:sz="0" w:space="0" w:color="auto"/>
                <w:left w:val="none" w:sz="0" w:space="0" w:color="auto"/>
                <w:bottom w:val="none" w:sz="0" w:space="0" w:color="auto"/>
                <w:right w:val="none" w:sz="0" w:space="0" w:color="auto"/>
              </w:divBdr>
            </w:div>
            <w:div w:id="601953536">
              <w:marLeft w:val="0"/>
              <w:marRight w:val="0"/>
              <w:marTop w:val="0"/>
              <w:marBottom w:val="0"/>
              <w:divBdr>
                <w:top w:val="none" w:sz="0" w:space="0" w:color="auto"/>
                <w:left w:val="none" w:sz="0" w:space="0" w:color="auto"/>
                <w:bottom w:val="none" w:sz="0" w:space="0" w:color="auto"/>
                <w:right w:val="none" w:sz="0" w:space="0" w:color="auto"/>
              </w:divBdr>
            </w:div>
            <w:div w:id="679235716">
              <w:marLeft w:val="0"/>
              <w:marRight w:val="0"/>
              <w:marTop w:val="0"/>
              <w:marBottom w:val="0"/>
              <w:divBdr>
                <w:top w:val="none" w:sz="0" w:space="0" w:color="auto"/>
                <w:left w:val="none" w:sz="0" w:space="0" w:color="auto"/>
                <w:bottom w:val="none" w:sz="0" w:space="0" w:color="auto"/>
                <w:right w:val="none" w:sz="0" w:space="0" w:color="auto"/>
              </w:divBdr>
            </w:div>
            <w:div w:id="39282517">
              <w:marLeft w:val="0"/>
              <w:marRight w:val="0"/>
              <w:marTop w:val="0"/>
              <w:marBottom w:val="0"/>
              <w:divBdr>
                <w:top w:val="none" w:sz="0" w:space="0" w:color="auto"/>
                <w:left w:val="none" w:sz="0" w:space="0" w:color="auto"/>
                <w:bottom w:val="none" w:sz="0" w:space="0" w:color="auto"/>
                <w:right w:val="none" w:sz="0" w:space="0" w:color="auto"/>
              </w:divBdr>
            </w:div>
            <w:div w:id="1180703930">
              <w:marLeft w:val="0"/>
              <w:marRight w:val="0"/>
              <w:marTop w:val="0"/>
              <w:marBottom w:val="0"/>
              <w:divBdr>
                <w:top w:val="none" w:sz="0" w:space="0" w:color="auto"/>
                <w:left w:val="none" w:sz="0" w:space="0" w:color="auto"/>
                <w:bottom w:val="none" w:sz="0" w:space="0" w:color="auto"/>
                <w:right w:val="none" w:sz="0" w:space="0" w:color="auto"/>
              </w:divBdr>
            </w:div>
            <w:div w:id="682829661">
              <w:marLeft w:val="0"/>
              <w:marRight w:val="0"/>
              <w:marTop w:val="0"/>
              <w:marBottom w:val="0"/>
              <w:divBdr>
                <w:top w:val="none" w:sz="0" w:space="0" w:color="auto"/>
                <w:left w:val="none" w:sz="0" w:space="0" w:color="auto"/>
                <w:bottom w:val="none" w:sz="0" w:space="0" w:color="auto"/>
                <w:right w:val="none" w:sz="0" w:space="0" w:color="auto"/>
              </w:divBdr>
            </w:div>
            <w:div w:id="849106348">
              <w:marLeft w:val="0"/>
              <w:marRight w:val="0"/>
              <w:marTop w:val="0"/>
              <w:marBottom w:val="0"/>
              <w:divBdr>
                <w:top w:val="none" w:sz="0" w:space="0" w:color="auto"/>
                <w:left w:val="none" w:sz="0" w:space="0" w:color="auto"/>
                <w:bottom w:val="none" w:sz="0" w:space="0" w:color="auto"/>
                <w:right w:val="none" w:sz="0" w:space="0" w:color="auto"/>
              </w:divBdr>
            </w:div>
            <w:div w:id="1520195192">
              <w:marLeft w:val="0"/>
              <w:marRight w:val="0"/>
              <w:marTop w:val="0"/>
              <w:marBottom w:val="0"/>
              <w:divBdr>
                <w:top w:val="none" w:sz="0" w:space="0" w:color="auto"/>
                <w:left w:val="none" w:sz="0" w:space="0" w:color="auto"/>
                <w:bottom w:val="none" w:sz="0" w:space="0" w:color="auto"/>
                <w:right w:val="none" w:sz="0" w:space="0" w:color="auto"/>
              </w:divBdr>
            </w:div>
            <w:div w:id="1240213628">
              <w:marLeft w:val="0"/>
              <w:marRight w:val="0"/>
              <w:marTop w:val="0"/>
              <w:marBottom w:val="0"/>
              <w:divBdr>
                <w:top w:val="none" w:sz="0" w:space="0" w:color="auto"/>
                <w:left w:val="none" w:sz="0" w:space="0" w:color="auto"/>
                <w:bottom w:val="none" w:sz="0" w:space="0" w:color="auto"/>
                <w:right w:val="none" w:sz="0" w:space="0" w:color="auto"/>
              </w:divBdr>
            </w:div>
            <w:div w:id="650838363">
              <w:marLeft w:val="0"/>
              <w:marRight w:val="0"/>
              <w:marTop w:val="0"/>
              <w:marBottom w:val="0"/>
              <w:divBdr>
                <w:top w:val="none" w:sz="0" w:space="0" w:color="auto"/>
                <w:left w:val="none" w:sz="0" w:space="0" w:color="auto"/>
                <w:bottom w:val="none" w:sz="0" w:space="0" w:color="auto"/>
                <w:right w:val="none" w:sz="0" w:space="0" w:color="auto"/>
              </w:divBdr>
            </w:div>
            <w:div w:id="144277420">
              <w:marLeft w:val="0"/>
              <w:marRight w:val="0"/>
              <w:marTop w:val="0"/>
              <w:marBottom w:val="0"/>
              <w:divBdr>
                <w:top w:val="none" w:sz="0" w:space="0" w:color="auto"/>
                <w:left w:val="none" w:sz="0" w:space="0" w:color="auto"/>
                <w:bottom w:val="none" w:sz="0" w:space="0" w:color="auto"/>
                <w:right w:val="none" w:sz="0" w:space="0" w:color="auto"/>
              </w:divBdr>
            </w:div>
            <w:div w:id="673267510">
              <w:marLeft w:val="0"/>
              <w:marRight w:val="0"/>
              <w:marTop w:val="0"/>
              <w:marBottom w:val="0"/>
              <w:divBdr>
                <w:top w:val="none" w:sz="0" w:space="0" w:color="auto"/>
                <w:left w:val="none" w:sz="0" w:space="0" w:color="auto"/>
                <w:bottom w:val="none" w:sz="0" w:space="0" w:color="auto"/>
                <w:right w:val="none" w:sz="0" w:space="0" w:color="auto"/>
              </w:divBdr>
            </w:div>
            <w:div w:id="369383662">
              <w:marLeft w:val="0"/>
              <w:marRight w:val="0"/>
              <w:marTop w:val="0"/>
              <w:marBottom w:val="0"/>
              <w:divBdr>
                <w:top w:val="none" w:sz="0" w:space="0" w:color="auto"/>
                <w:left w:val="none" w:sz="0" w:space="0" w:color="auto"/>
                <w:bottom w:val="none" w:sz="0" w:space="0" w:color="auto"/>
                <w:right w:val="none" w:sz="0" w:space="0" w:color="auto"/>
              </w:divBdr>
            </w:div>
            <w:div w:id="1125581062">
              <w:marLeft w:val="0"/>
              <w:marRight w:val="0"/>
              <w:marTop w:val="0"/>
              <w:marBottom w:val="0"/>
              <w:divBdr>
                <w:top w:val="none" w:sz="0" w:space="0" w:color="auto"/>
                <w:left w:val="none" w:sz="0" w:space="0" w:color="auto"/>
                <w:bottom w:val="none" w:sz="0" w:space="0" w:color="auto"/>
                <w:right w:val="none" w:sz="0" w:space="0" w:color="auto"/>
              </w:divBdr>
            </w:div>
            <w:div w:id="1084764269">
              <w:marLeft w:val="0"/>
              <w:marRight w:val="0"/>
              <w:marTop w:val="0"/>
              <w:marBottom w:val="0"/>
              <w:divBdr>
                <w:top w:val="none" w:sz="0" w:space="0" w:color="auto"/>
                <w:left w:val="none" w:sz="0" w:space="0" w:color="auto"/>
                <w:bottom w:val="none" w:sz="0" w:space="0" w:color="auto"/>
                <w:right w:val="none" w:sz="0" w:space="0" w:color="auto"/>
              </w:divBdr>
            </w:div>
            <w:div w:id="1417635202">
              <w:marLeft w:val="0"/>
              <w:marRight w:val="0"/>
              <w:marTop w:val="0"/>
              <w:marBottom w:val="0"/>
              <w:divBdr>
                <w:top w:val="none" w:sz="0" w:space="0" w:color="auto"/>
                <w:left w:val="none" w:sz="0" w:space="0" w:color="auto"/>
                <w:bottom w:val="none" w:sz="0" w:space="0" w:color="auto"/>
                <w:right w:val="none" w:sz="0" w:space="0" w:color="auto"/>
              </w:divBdr>
            </w:div>
            <w:div w:id="1440639247">
              <w:marLeft w:val="0"/>
              <w:marRight w:val="0"/>
              <w:marTop w:val="0"/>
              <w:marBottom w:val="0"/>
              <w:divBdr>
                <w:top w:val="none" w:sz="0" w:space="0" w:color="auto"/>
                <w:left w:val="none" w:sz="0" w:space="0" w:color="auto"/>
                <w:bottom w:val="none" w:sz="0" w:space="0" w:color="auto"/>
                <w:right w:val="none" w:sz="0" w:space="0" w:color="auto"/>
              </w:divBdr>
            </w:div>
            <w:div w:id="2109807027">
              <w:marLeft w:val="0"/>
              <w:marRight w:val="0"/>
              <w:marTop w:val="0"/>
              <w:marBottom w:val="0"/>
              <w:divBdr>
                <w:top w:val="none" w:sz="0" w:space="0" w:color="auto"/>
                <w:left w:val="none" w:sz="0" w:space="0" w:color="auto"/>
                <w:bottom w:val="none" w:sz="0" w:space="0" w:color="auto"/>
                <w:right w:val="none" w:sz="0" w:space="0" w:color="auto"/>
              </w:divBdr>
            </w:div>
            <w:div w:id="2047218188">
              <w:marLeft w:val="0"/>
              <w:marRight w:val="0"/>
              <w:marTop w:val="0"/>
              <w:marBottom w:val="0"/>
              <w:divBdr>
                <w:top w:val="none" w:sz="0" w:space="0" w:color="auto"/>
                <w:left w:val="none" w:sz="0" w:space="0" w:color="auto"/>
                <w:bottom w:val="none" w:sz="0" w:space="0" w:color="auto"/>
                <w:right w:val="none" w:sz="0" w:space="0" w:color="auto"/>
              </w:divBdr>
            </w:div>
            <w:div w:id="1673485438">
              <w:marLeft w:val="0"/>
              <w:marRight w:val="0"/>
              <w:marTop w:val="0"/>
              <w:marBottom w:val="0"/>
              <w:divBdr>
                <w:top w:val="none" w:sz="0" w:space="0" w:color="auto"/>
                <w:left w:val="none" w:sz="0" w:space="0" w:color="auto"/>
                <w:bottom w:val="none" w:sz="0" w:space="0" w:color="auto"/>
                <w:right w:val="none" w:sz="0" w:space="0" w:color="auto"/>
              </w:divBdr>
            </w:div>
            <w:div w:id="66420722">
              <w:marLeft w:val="0"/>
              <w:marRight w:val="0"/>
              <w:marTop w:val="0"/>
              <w:marBottom w:val="0"/>
              <w:divBdr>
                <w:top w:val="none" w:sz="0" w:space="0" w:color="auto"/>
                <w:left w:val="none" w:sz="0" w:space="0" w:color="auto"/>
                <w:bottom w:val="none" w:sz="0" w:space="0" w:color="auto"/>
                <w:right w:val="none" w:sz="0" w:space="0" w:color="auto"/>
              </w:divBdr>
            </w:div>
            <w:div w:id="77682498">
              <w:marLeft w:val="0"/>
              <w:marRight w:val="0"/>
              <w:marTop w:val="0"/>
              <w:marBottom w:val="0"/>
              <w:divBdr>
                <w:top w:val="none" w:sz="0" w:space="0" w:color="auto"/>
                <w:left w:val="none" w:sz="0" w:space="0" w:color="auto"/>
                <w:bottom w:val="none" w:sz="0" w:space="0" w:color="auto"/>
                <w:right w:val="none" w:sz="0" w:space="0" w:color="auto"/>
              </w:divBdr>
            </w:div>
            <w:div w:id="241915223">
              <w:marLeft w:val="0"/>
              <w:marRight w:val="0"/>
              <w:marTop w:val="0"/>
              <w:marBottom w:val="0"/>
              <w:divBdr>
                <w:top w:val="none" w:sz="0" w:space="0" w:color="auto"/>
                <w:left w:val="none" w:sz="0" w:space="0" w:color="auto"/>
                <w:bottom w:val="none" w:sz="0" w:space="0" w:color="auto"/>
                <w:right w:val="none" w:sz="0" w:space="0" w:color="auto"/>
              </w:divBdr>
            </w:div>
            <w:div w:id="199366571">
              <w:marLeft w:val="0"/>
              <w:marRight w:val="0"/>
              <w:marTop w:val="0"/>
              <w:marBottom w:val="0"/>
              <w:divBdr>
                <w:top w:val="none" w:sz="0" w:space="0" w:color="auto"/>
                <w:left w:val="none" w:sz="0" w:space="0" w:color="auto"/>
                <w:bottom w:val="none" w:sz="0" w:space="0" w:color="auto"/>
                <w:right w:val="none" w:sz="0" w:space="0" w:color="auto"/>
              </w:divBdr>
            </w:div>
            <w:div w:id="264772756">
              <w:marLeft w:val="0"/>
              <w:marRight w:val="0"/>
              <w:marTop w:val="0"/>
              <w:marBottom w:val="0"/>
              <w:divBdr>
                <w:top w:val="none" w:sz="0" w:space="0" w:color="auto"/>
                <w:left w:val="none" w:sz="0" w:space="0" w:color="auto"/>
                <w:bottom w:val="none" w:sz="0" w:space="0" w:color="auto"/>
                <w:right w:val="none" w:sz="0" w:space="0" w:color="auto"/>
              </w:divBdr>
            </w:div>
            <w:div w:id="1948347479">
              <w:marLeft w:val="0"/>
              <w:marRight w:val="0"/>
              <w:marTop w:val="0"/>
              <w:marBottom w:val="0"/>
              <w:divBdr>
                <w:top w:val="none" w:sz="0" w:space="0" w:color="auto"/>
                <w:left w:val="none" w:sz="0" w:space="0" w:color="auto"/>
                <w:bottom w:val="none" w:sz="0" w:space="0" w:color="auto"/>
                <w:right w:val="none" w:sz="0" w:space="0" w:color="auto"/>
              </w:divBdr>
            </w:div>
            <w:div w:id="1682706583">
              <w:marLeft w:val="0"/>
              <w:marRight w:val="0"/>
              <w:marTop w:val="0"/>
              <w:marBottom w:val="0"/>
              <w:divBdr>
                <w:top w:val="none" w:sz="0" w:space="0" w:color="auto"/>
                <w:left w:val="none" w:sz="0" w:space="0" w:color="auto"/>
                <w:bottom w:val="none" w:sz="0" w:space="0" w:color="auto"/>
                <w:right w:val="none" w:sz="0" w:space="0" w:color="auto"/>
              </w:divBdr>
            </w:div>
            <w:div w:id="1831870855">
              <w:marLeft w:val="0"/>
              <w:marRight w:val="0"/>
              <w:marTop w:val="0"/>
              <w:marBottom w:val="0"/>
              <w:divBdr>
                <w:top w:val="none" w:sz="0" w:space="0" w:color="auto"/>
                <w:left w:val="none" w:sz="0" w:space="0" w:color="auto"/>
                <w:bottom w:val="none" w:sz="0" w:space="0" w:color="auto"/>
                <w:right w:val="none" w:sz="0" w:space="0" w:color="auto"/>
              </w:divBdr>
            </w:div>
            <w:div w:id="920330515">
              <w:marLeft w:val="0"/>
              <w:marRight w:val="0"/>
              <w:marTop w:val="0"/>
              <w:marBottom w:val="0"/>
              <w:divBdr>
                <w:top w:val="none" w:sz="0" w:space="0" w:color="auto"/>
                <w:left w:val="none" w:sz="0" w:space="0" w:color="auto"/>
                <w:bottom w:val="none" w:sz="0" w:space="0" w:color="auto"/>
                <w:right w:val="none" w:sz="0" w:space="0" w:color="auto"/>
              </w:divBdr>
            </w:div>
            <w:div w:id="1619724832">
              <w:marLeft w:val="0"/>
              <w:marRight w:val="0"/>
              <w:marTop w:val="0"/>
              <w:marBottom w:val="0"/>
              <w:divBdr>
                <w:top w:val="none" w:sz="0" w:space="0" w:color="auto"/>
                <w:left w:val="none" w:sz="0" w:space="0" w:color="auto"/>
                <w:bottom w:val="none" w:sz="0" w:space="0" w:color="auto"/>
                <w:right w:val="none" w:sz="0" w:space="0" w:color="auto"/>
              </w:divBdr>
            </w:div>
            <w:div w:id="1896357652">
              <w:marLeft w:val="0"/>
              <w:marRight w:val="0"/>
              <w:marTop w:val="0"/>
              <w:marBottom w:val="0"/>
              <w:divBdr>
                <w:top w:val="none" w:sz="0" w:space="0" w:color="auto"/>
                <w:left w:val="none" w:sz="0" w:space="0" w:color="auto"/>
                <w:bottom w:val="none" w:sz="0" w:space="0" w:color="auto"/>
                <w:right w:val="none" w:sz="0" w:space="0" w:color="auto"/>
              </w:divBdr>
            </w:div>
            <w:div w:id="1081413586">
              <w:marLeft w:val="0"/>
              <w:marRight w:val="0"/>
              <w:marTop w:val="0"/>
              <w:marBottom w:val="0"/>
              <w:divBdr>
                <w:top w:val="none" w:sz="0" w:space="0" w:color="auto"/>
                <w:left w:val="none" w:sz="0" w:space="0" w:color="auto"/>
                <w:bottom w:val="none" w:sz="0" w:space="0" w:color="auto"/>
                <w:right w:val="none" w:sz="0" w:space="0" w:color="auto"/>
              </w:divBdr>
            </w:div>
            <w:div w:id="1787043572">
              <w:marLeft w:val="0"/>
              <w:marRight w:val="0"/>
              <w:marTop w:val="0"/>
              <w:marBottom w:val="0"/>
              <w:divBdr>
                <w:top w:val="none" w:sz="0" w:space="0" w:color="auto"/>
                <w:left w:val="none" w:sz="0" w:space="0" w:color="auto"/>
                <w:bottom w:val="none" w:sz="0" w:space="0" w:color="auto"/>
                <w:right w:val="none" w:sz="0" w:space="0" w:color="auto"/>
              </w:divBdr>
            </w:div>
            <w:div w:id="309870542">
              <w:marLeft w:val="0"/>
              <w:marRight w:val="0"/>
              <w:marTop w:val="0"/>
              <w:marBottom w:val="0"/>
              <w:divBdr>
                <w:top w:val="none" w:sz="0" w:space="0" w:color="auto"/>
                <w:left w:val="none" w:sz="0" w:space="0" w:color="auto"/>
                <w:bottom w:val="none" w:sz="0" w:space="0" w:color="auto"/>
                <w:right w:val="none" w:sz="0" w:space="0" w:color="auto"/>
              </w:divBdr>
            </w:div>
            <w:div w:id="1711414924">
              <w:marLeft w:val="0"/>
              <w:marRight w:val="0"/>
              <w:marTop w:val="0"/>
              <w:marBottom w:val="0"/>
              <w:divBdr>
                <w:top w:val="none" w:sz="0" w:space="0" w:color="auto"/>
                <w:left w:val="none" w:sz="0" w:space="0" w:color="auto"/>
                <w:bottom w:val="none" w:sz="0" w:space="0" w:color="auto"/>
                <w:right w:val="none" w:sz="0" w:space="0" w:color="auto"/>
              </w:divBdr>
            </w:div>
            <w:div w:id="1969122915">
              <w:marLeft w:val="0"/>
              <w:marRight w:val="0"/>
              <w:marTop w:val="0"/>
              <w:marBottom w:val="0"/>
              <w:divBdr>
                <w:top w:val="none" w:sz="0" w:space="0" w:color="auto"/>
                <w:left w:val="none" w:sz="0" w:space="0" w:color="auto"/>
                <w:bottom w:val="none" w:sz="0" w:space="0" w:color="auto"/>
                <w:right w:val="none" w:sz="0" w:space="0" w:color="auto"/>
              </w:divBdr>
            </w:div>
            <w:div w:id="1694261349">
              <w:marLeft w:val="0"/>
              <w:marRight w:val="0"/>
              <w:marTop w:val="0"/>
              <w:marBottom w:val="0"/>
              <w:divBdr>
                <w:top w:val="none" w:sz="0" w:space="0" w:color="auto"/>
                <w:left w:val="none" w:sz="0" w:space="0" w:color="auto"/>
                <w:bottom w:val="none" w:sz="0" w:space="0" w:color="auto"/>
                <w:right w:val="none" w:sz="0" w:space="0" w:color="auto"/>
              </w:divBdr>
            </w:div>
            <w:div w:id="865948092">
              <w:marLeft w:val="0"/>
              <w:marRight w:val="0"/>
              <w:marTop w:val="0"/>
              <w:marBottom w:val="0"/>
              <w:divBdr>
                <w:top w:val="none" w:sz="0" w:space="0" w:color="auto"/>
                <w:left w:val="none" w:sz="0" w:space="0" w:color="auto"/>
                <w:bottom w:val="none" w:sz="0" w:space="0" w:color="auto"/>
                <w:right w:val="none" w:sz="0" w:space="0" w:color="auto"/>
              </w:divBdr>
            </w:div>
            <w:div w:id="1239436232">
              <w:marLeft w:val="0"/>
              <w:marRight w:val="0"/>
              <w:marTop w:val="0"/>
              <w:marBottom w:val="0"/>
              <w:divBdr>
                <w:top w:val="none" w:sz="0" w:space="0" w:color="auto"/>
                <w:left w:val="none" w:sz="0" w:space="0" w:color="auto"/>
                <w:bottom w:val="none" w:sz="0" w:space="0" w:color="auto"/>
                <w:right w:val="none" w:sz="0" w:space="0" w:color="auto"/>
              </w:divBdr>
            </w:div>
            <w:div w:id="1285846181">
              <w:marLeft w:val="0"/>
              <w:marRight w:val="0"/>
              <w:marTop w:val="0"/>
              <w:marBottom w:val="0"/>
              <w:divBdr>
                <w:top w:val="none" w:sz="0" w:space="0" w:color="auto"/>
                <w:left w:val="none" w:sz="0" w:space="0" w:color="auto"/>
                <w:bottom w:val="none" w:sz="0" w:space="0" w:color="auto"/>
                <w:right w:val="none" w:sz="0" w:space="0" w:color="auto"/>
              </w:divBdr>
            </w:div>
            <w:div w:id="87237649">
              <w:marLeft w:val="0"/>
              <w:marRight w:val="0"/>
              <w:marTop w:val="0"/>
              <w:marBottom w:val="0"/>
              <w:divBdr>
                <w:top w:val="none" w:sz="0" w:space="0" w:color="auto"/>
                <w:left w:val="none" w:sz="0" w:space="0" w:color="auto"/>
                <w:bottom w:val="none" w:sz="0" w:space="0" w:color="auto"/>
                <w:right w:val="none" w:sz="0" w:space="0" w:color="auto"/>
              </w:divBdr>
            </w:div>
            <w:div w:id="913662375">
              <w:marLeft w:val="0"/>
              <w:marRight w:val="0"/>
              <w:marTop w:val="0"/>
              <w:marBottom w:val="0"/>
              <w:divBdr>
                <w:top w:val="none" w:sz="0" w:space="0" w:color="auto"/>
                <w:left w:val="none" w:sz="0" w:space="0" w:color="auto"/>
                <w:bottom w:val="none" w:sz="0" w:space="0" w:color="auto"/>
                <w:right w:val="none" w:sz="0" w:space="0" w:color="auto"/>
              </w:divBdr>
            </w:div>
            <w:div w:id="1739670576">
              <w:marLeft w:val="0"/>
              <w:marRight w:val="0"/>
              <w:marTop w:val="0"/>
              <w:marBottom w:val="0"/>
              <w:divBdr>
                <w:top w:val="none" w:sz="0" w:space="0" w:color="auto"/>
                <w:left w:val="none" w:sz="0" w:space="0" w:color="auto"/>
                <w:bottom w:val="none" w:sz="0" w:space="0" w:color="auto"/>
                <w:right w:val="none" w:sz="0" w:space="0" w:color="auto"/>
              </w:divBdr>
            </w:div>
            <w:div w:id="2068448802">
              <w:marLeft w:val="0"/>
              <w:marRight w:val="0"/>
              <w:marTop w:val="0"/>
              <w:marBottom w:val="0"/>
              <w:divBdr>
                <w:top w:val="none" w:sz="0" w:space="0" w:color="auto"/>
                <w:left w:val="none" w:sz="0" w:space="0" w:color="auto"/>
                <w:bottom w:val="none" w:sz="0" w:space="0" w:color="auto"/>
                <w:right w:val="none" w:sz="0" w:space="0" w:color="auto"/>
              </w:divBdr>
            </w:div>
            <w:div w:id="1224833168">
              <w:marLeft w:val="0"/>
              <w:marRight w:val="0"/>
              <w:marTop w:val="0"/>
              <w:marBottom w:val="0"/>
              <w:divBdr>
                <w:top w:val="none" w:sz="0" w:space="0" w:color="auto"/>
                <w:left w:val="none" w:sz="0" w:space="0" w:color="auto"/>
                <w:bottom w:val="none" w:sz="0" w:space="0" w:color="auto"/>
                <w:right w:val="none" w:sz="0" w:space="0" w:color="auto"/>
              </w:divBdr>
            </w:div>
            <w:div w:id="1630552820">
              <w:marLeft w:val="0"/>
              <w:marRight w:val="0"/>
              <w:marTop w:val="0"/>
              <w:marBottom w:val="0"/>
              <w:divBdr>
                <w:top w:val="none" w:sz="0" w:space="0" w:color="auto"/>
                <w:left w:val="none" w:sz="0" w:space="0" w:color="auto"/>
                <w:bottom w:val="none" w:sz="0" w:space="0" w:color="auto"/>
                <w:right w:val="none" w:sz="0" w:space="0" w:color="auto"/>
              </w:divBdr>
            </w:div>
            <w:div w:id="614825424">
              <w:marLeft w:val="0"/>
              <w:marRight w:val="0"/>
              <w:marTop w:val="0"/>
              <w:marBottom w:val="0"/>
              <w:divBdr>
                <w:top w:val="none" w:sz="0" w:space="0" w:color="auto"/>
                <w:left w:val="none" w:sz="0" w:space="0" w:color="auto"/>
                <w:bottom w:val="none" w:sz="0" w:space="0" w:color="auto"/>
                <w:right w:val="none" w:sz="0" w:space="0" w:color="auto"/>
              </w:divBdr>
            </w:div>
            <w:div w:id="1357272285">
              <w:marLeft w:val="0"/>
              <w:marRight w:val="0"/>
              <w:marTop w:val="0"/>
              <w:marBottom w:val="0"/>
              <w:divBdr>
                <w:top w:val="none" w:sz="0" w:space="0" w:color="auto"/>
                <w:left w:val="none" w:sz="0" w:space="0" w:color="auto"/>
                <w:bottom w:val="none" w:sz="0" w:space="0" w:color="auto"/>
                <w:right w:val="none" w:sz="0" w:space="0" w:color="auto"/>
              </w:divBdr>
            </w:div>
            <w:div w:id="1364020689">
              <w:marLeft w:val="0"/>
              <w:marRight w:val="0"/>
              <w:marTop w:val="0"/>
              <w:marBottom w:val="0"/>
              <w:divBdr>
                <w:top w:val="none" w:sz="0" w:space="0" w:color="auto"/>
                <w:left w:val="none" w:sz="0" w:space="0" w:color="auto"/>
                <w:bottom w:val="none" w:sz="0" w:space="0" w:color="auto"/>
                <w:right w:val="none" w:sz="0" w:space="0" w:color="auto"/>
              </w:divBdr>
            </w:div>
            <w:div w:id="2023388565">
              <w:marLeft w:val="0"/>
              <w:marRight w:val="0"/>
              <w:marTop w:val="0"/>
              <w:marBottom w:val="0"/>
              <w:divBdr>
                <w:top w:val="none" w:sz="0" w:space="0" w:color="auto"/>
                <w:left w:val="none" w:sz="0" w:space="0" w:color="auto"/>
                <w:bottom w:val="none" w:sz="0" w:space="0" w:color="auto"/>
                <w:right w:val="none" w:sz="0" w:space="0" w:color="auto"/>
              </w:divBdr>
            </w:div>
            <w:div w:id="279149579">
              <w:marLeft w:val="0"/>
              <w:marRight w:val="0"/>
              <w:marTop w:val="0"/>
              <w:marBottom w:val="0"/>
              <w:divBdr>
                <w:top w:val="none" w:sz="0" w:space="0" w:color="auto"/>
                <w:left w:val="none" w:sz="0" w:space="0" w:color="auto"/>
                <w:bottom w:val="none" w:sz="0" w:space="0" w:color="auto"/>
                <w:right w:val="none" w:sz="0" w:space="0" w:color="auto"/>
              </w:divBdr>
            </w:div>
            <w:div w:id="1426726082">
              <w:marLeft w:val="0"/>
              <w:marRight w:val="0"/>
              <w:marTop w:val="0"/>
              <w:marBottom w:val="0"/>
              <w:divBdr>
                <w:top w:val="none" w:sz="0" w:space="0" w:color="auto"/>
                <w:left w:val="none" w:sz="0" w:space="0" w:color="auto"/>
                <w:bottom w:val="none" w:sz="0" w:space="0" w:color="auto"/>
                <w:right w:val="none" w:sz="0" w:space="0" w:color="auto"/>
              </w:divBdr>
            </w:div>
            <w:div w:id="1092704354">
              <w:marLeft w:val="0"/>
              <w:marRight w:val="0"/>
              <w:marTop w:val="0"/>
              <w:marBottom w:val="0"/>
              <w:divBdr>
                <w:top w:val="none" w:sz="0" w:space="0" w:color="auto"/>
                <w:left w:val="none" w:sz="0" w:space="0" w:color="auto"/>
                <w:bottom w:val="none" w:sz="0" w:space="0" w:color="auto"/>
                <w:right w:val="none" w:sz="0" w:space="0" w:color="auto"/>
              </w:divBdr>
            </w:div>
            <w:div w:id="1259486598">
              <w:marLeft w:val="0"/>
              <w:marRight w:val="0"/>
              <w:marTop w:val="0"/>
              <w:marBottom w:val="0"/>
              <w:divBdr>
                <w:top w:val="none" w:sz="0" w:space="0" w:color="auto"/>
                <w:left w:val="none" w:sz="0" w:space="0" w:color="auto"/>
                <w:bottom w:val="none" w:sz="0" w:space="0" w:color="auto"/>
                <w:right w:val="none" w:sz="0" w:space="0" w:color="auto"/>
              </w:divBdr>
            </w:div>
            <w:div w:id="1338271168">
              <w:marLeft w:val="0"/>
              <w:marRight w:val="0"/>
              <w:marTop w:val="0"/>
              <w:marBottom w:val="0"/>
              <w:divBdr>
                <w:top w:val="none" w:sz="0" w:space="0" w:color="auto"/>
                <w:left w:val="none" w:sz="0" w:space="0" w:color="auto"/>
                <w:bottom w:val="none" w:sz="0" w:space="0" w:color="auto"/>
                <w:right w:val="none" w:sz="0" w:space="0" w:color="auto"/>
              </w:divBdr>
            </w:div>
            <w:div w:id="205529883">
              <w:marLeft w:val="0"/>
              <w:marRight w:val="0"/>
              <w:marTop w:val="0"/>
              <w:marBottom w:val="0"/>
              <w:divBdr>
                <w:top w:val="none" w:sz="0" w:space="0" w:color="auto"/>
                <w:left w:val="none" w:sz="0" w:space="0" w:color="auto"/>
                <w:bottom w:val="none" w:sz="0" w:space="0" w:color="auto"/>
                <w:right w:val="none" w:sz="0" w:space="0" w:color="auto"/>
              </w:divBdr>
            </w:div>
            <w:div w:id="1375960652">
              <w:marLeft w:val="0"/>
              <w:marRight w:val="0"/>
              <w:marTop w:val="0"/>
              <w:marBottom w:val="0"/>
              <w:divBdr>
                <w:top w:val="none" w:sz="0" w:space="0" w:color="auto"/>
                <w:left w:val="none" w:sz="0" w:space="0" w:color="auto"/>
                <w:bottom w:val="none" w:sz="0" w:space="0" w:color="auto"/>
                <w:right w:val="none" w:sz="0" w:space="0" w:color="auto"/>
              </w:divBdr>
            </w:div>
            <w:div w:id="1772822642">
              <w:marLeft w:val="0"/>
              <w:marRight w:val="0"/>
              <w:marTop w:val="0"/>
              <w:marBottom w:val="0"/>
              <w:divBdr>
                <w:top w:val="none" w:sz="0" w:space="0" w:color="auto"/>
                <w:left w:val="none" w:sz="0" w:space="0" w:color="auto"/>
                <w:bottom w:val="none" w:sz="0" w:space="0" w:color="auto"/>
                <w:right w:val="none" w:sz="0" w:space="0" w:color="auto"/>
              </w:divBdr>
            </w:div>
            <w:div w:id="1038819002">
              <w:marLeft w:val="0"/>
              <w:marRight w:val="0"/>
              <w:marTop w:val="0"/>
              <w:marBottom w:val="0"/>
              <w:divBdr>
                <w:top w:val="none" w:sz="0" w:space="0" w:color="auto"/>
                <w:left w:val="none" w:sz="0" w:space="0" w:color="auto"/>
                <w:bottom w:val="none" w:sz="0" w:space="0" w:color="auto"/>
                <w:right w:val="none" w:sz="0" w:space="0" w:color="auto"/>
              </w:divBdr>
            </w:div>
            <w:div w:id="1412004043">
              <w:marLeft w:val="0"/>
              <w:marRight w:val="0"/>
              <w:marTop w:val="0"/>
              <w:marBottom w:val="0"/>
              <w:divBdr>
                <w:top w:val="none" w:sz="0" w:space="0" w:color="auto"/>
                <w:left w:val="none" w:sz="0" w:space="0" w:color="auto"/>
                <w:bottom w:val="none" w:sz="0" w:space="0" w:color="auto"/>
                <w:right w:val="none" w:sz="0" w:space="0" w:color="auto"/>
              </w:divBdr>
            </w:div>
            <w:div w:id="861093935">
              <w:marLeft w:val="0"/>
              <w:marRight w:val="0"/>
              <w:marTop w:val="0"/>
              <w:marBottom w:val="0"/>
              <w:divBdr>
                <w:top w:val="none" w:sz="0" w:space="0" w:color="auto"/>
                <w:left w:val="none" w:sz="0" w:space="0" w:color="auto"/>
                <w:bottom w:val="none" w:sz="0" w:space="0" w:color="auto"/>
                <w:right w:val="none" w:sz="0" w:space="0" w:color="auto"/>
              </w:divBdr>
            </w:div>
            <w:div w:id="1433040999">
              <w:marLeft w:val="0"/>
              <w:marRight w:val="0"/>
              <w:marTop w:val="0"/>
              <w:marBottom w:val="0"/>
              <w:divBdr>
                <w:top w:val="none" w:sz="0" w:space="0" w:color="auto"/>
                <w:left w:val="none" w:sz="0" w:space="0" w:color="auto"/>
                <w:bottom w:val="none" w:sz="0" w:space="0" w:color="auto"/>
                <w:right w:val="none" w:sz="0" w:space="0" w:color="auto"/>
              </w:divBdr>
            </w:div>
            <w:div w:id="1146581437">
              <w:marLeft w:val="0"/>
              <w:marRight w:val="0"/>
              <w:marTop w:val="0"/>
              <w:marBottom w:val="0"/>
              <w:divBdr>
                <w:top w:val="none" w:sz="0" w:space="0" w:color="auto"/>
                <w:left w:val="none" w:sz="0" w:space="0" w:color="auto"/>
                <w:bottom w:val="none" w:sz="0" w:space="0" w:color="auto"/>
                <w:right w:val="none" w:sz="0" w:space="0" w:color="auto"/>
              </w:divBdr>
            </w:div>
            <w:div w:id="396510313">
              <w:marLeft w:val="0"/>
              <w:marRight w:val="0"/>
              <w:marTop w:val="0"/>
              <w:marBottom w:val="0"/>
              <w:divBdr>
                <w:top w:val="none" w:sz="0" w:space="0" w:color="auto"/>
                <w:left w:val="none" w:sz="0" w:space="0" w:color="auto"/>
                <w:bottom w:val="none" w:sz="0" w:space="0" w:color="auto"/>
                <w:right w:val="none" w:sz="0" w:space="0" w:color="auto"/>
              </w:divBdr>
            </w:div>
            <w:div w:id="272329148">
              <w:marLeft w:val="0"/>
              <w:marRight w:val="0"/>
              <w:marTop w:val="0"/>
              <w:marBottom w:val="0"/>
              <w:divBdr>
                <w:top w:val="none" w:sz="0" w:space="0" w:color="auto"/>
                <w:left w:val="none" w:sz="0" w:space="0" w:color="auto"/>
                <w:bottom w:val="none" w:sz="0" w:space="0" w:color="auto"/>
                <w:right w:val="none" w:sz="0" w:space="0" w:color="auto"/>
              </w:divBdr>
            </w:div>
            <w:div w:id="97603056">
              <w:marLeft w:val="0"/>
              <w:marRight w:val="0"/>
              <w:marTop w:val="0"/>
              <w:marBottom w:val="0"/>
              <w:divBdr>
                <w:top w:val="none" w:sz="0" w:space="0" w:color="auto"/>
                <w:left w:val="none" w:sz="0" w:space="0" w:color="auto"/>
                <w:bottom w:val="none" w:sz="0" w:space="0" w:color="auto"/>
                <w:right w:val="none" w:sz="0" w:space="0" w:color="auto"/>
              </w:divBdr>
            </w:div>
            <w:div w:id="47186815">
              <w:marLeft w:val="0"/>
              <w:marRight w:val="0"/>
              <w:marTop w:val="0"/>
              <w:marBottom w:val="0"/>
              <w:divBdr>
                <w:top w:val="none" w:sz="0" w:space="0" w:color="auto"/>
                <w:left w:val="none" w:sz="0" w:space="0" w:color="auto"/>
                <w:bottom w:val="none" w:sz="0" w:space="0" w:color="auto"/>
                <w:right w:val="none" w:sz="0" w:space="0" w:color="auto"/>
              </w:divBdr>
            </w:div>
            <w:div w:id="705985311">
              <w:marLeft w:val="0"/>
              <w:marRight w:val="0"/>
              <w:marTop w:val="0"/>
              <w:marBottom w:val="0"/>
              <w:divBdr>
                <w:top w:val="none" w:sz="0" w:space="0" w:color="auto"/>
                <w:left w:val="none" w:sz="0" w:space="0" w:color="auto"/>
                <w:bottom w:val="none" w:sz="0" w:space="0" w:color="auto"/>
                <w:right w:val="none" w:sz="0" w:space="0" w:color="auto"/>
              </w:divBdr>
            </w:div>
            <w:div w:id="1993870066">
              <w:marLeft w:val="0"/>
              <w:marRight w:val="0"/>
              <w:marTop w:val="0"/>
              <w:marBottom w:val="0"/>
              <w:divBdr>
                <w:top w:val="none" w:sz="0" w:space="0" w:color="auto"/>
                <w:left w:val="none" w:sz="0" w:space="0" w:color="auto"/>
                <w:bottom w:val="none" w:sz="0" w:space="0" w:color="auto"/>
                <w:right w:val="none" w:sz="0" w:space="0" w:color="auto"/>
              </w:divBdr>
            </w:div>
            <w:div w:id="1692488407">
              <w:marLeft w:val="0"/>
              <w:marRight w:val="0"/>
              <w:marTop w:val="0"/>
              <w:marBottom w:val="0"/>
              <w:divBdr>
                <w:top w:val="none" w:sz="0" w:space="0" w:color="auto"/>
                <w:left w:val="none" w:sz="0" w:space="0" w:color="auto"/>
                <w:bottom w:val="none" w:sz="0" w:space="0" w:color="auto"/>
                <w:right w:val="none" w:sz="0" w:space="0" w:color="auto"/>
              </w:divBdr>
            </w:div>
            <w:div w:id="513151870">
              <w:marLeft w:val="0"/>
              <w:marRight w:val="0"/>
              <w:marTop w:val="0"/>
              <w:marBottom w:val="0"/>
              <w:divBdr>
                <w:top w:val="none" w:sz="0" w:space="0" w:color="auto"/>
                <w:left w:val="none" w:sz="0" w:space="0" w:color="auto"/>
                <w:bottom w:val="none" w:sz="0" w:space="0" w:color="auto"/>
                <w:right w:val="none" w:sz="0" w:space="0" w:color="auto"/>
              </w:divBdr>
            </w:div>
            <w:div w:id="1720472913">
              <w:marLeft w:val="0"/>
              <w:marRight w:val="0"/>
              <w:marTop w:val="0"/>
              <w:marBottom w:val="0"/>
              <w:divBdr>
                <w:top w:val="none" w:sz="0" w:space="0" w:color="auto"/>
                <w:left w:val="none" w:sz="0" w:space="0" w:color="auto"/>
                <w:bottom w:val="none" w:sz="0" w:space="0" w:color="auto"/>
                <w:right w:val="none" w:sz="0" w:space="0" w:color="auto"/>
              </w:divBdr>
            </w:div>
            <w:div w:id="766971619">
              <w:marLeft w:val="0"/>
              <w:marRight w:val="0"/>
              <w:marTop w:val="0"/>
              <w:marBottom w:val="0"/>
              <w:divBdr>
                <w:top w:val="none" w:sz="0" w:space="0" w:color="auto"/>
                <w:left w:val="none" w:sz="0" w:space="0" w:color="auto"/>
                <w:bottom w:val="none" w:sz="0" w:space="0" w:color="auto"/>
                <w:right w:val="none" w:sz="0" w:space="0" w:color="auto"/>
              </w:divBdr>
            </w:div>
            <w:div w:id="913508938">
              <w:marLeft w:val="0"/>
              <w:marRight w:val="0"/>
              <w:marTop w:val="0"/>
              <w:marBottom w:val="0"/>
              <w:divBdr>
                <w:top w:val="none" w:sz="0" w:space="0" w:color="auto"/>
                <w:left w:val="none" w:sz="0" w:space="0" w:color="auto"/>
                <w:bottom w:val="none" w:sz="0" w:space="0" w:color="auto"/>
                <w:right w:val="none" w:sz="0" w:space="0" w:color="auto"/>
              </w:divBdr>
            </w:div>
            <w:div w:id="1172910972">
              <w:marLeft w:val="0"/>
              <w:marRight w:val="0"/>
              <w:marTop w:val="0"/>
              <w:marBottom w:val="0"/>
              <w:divBdr>
                <w:top w:val="none" w:sz="0" w:space="0" w:color="auto"/>
                <w:left w:val="none" w:sz="0" w:space="0" w:color="auto"/>
                <w:bottom w:val="none" w:sz="0" w:space="0" w:color="auto"/>
                <w:right w:val="none" w:sz="0" w:space="0" w:color="auto"/>
              </w:divBdr>
            </w:div>
            <w:div w:id="854078254">
              <w:marLeft w:val="0"/>
              <w:marRight w:val="0"/>
              <w:marTop w:val="0"/>
              <w:marBottom w:val="0"/>
              <w:divBdr>
                <w:top w:val="none" w:sz="0" w:space="0" w:color="auto"/>
                <w:left w:val="none" w:sz="0" w:space="0" w:color="auto"/>
                <w:bottom w:val="none" w:sz="0" w:space="0" w:color="auto"/>
                <w:right w:val="none" w:sz="0" w:space="0" w:color="auto"/>
              </w:divBdr>
            </w:div>
            <w:div w:id="2082672905">
              <w:marLeft w:val="0"/>
              <w:marRight w:val="0"/>
              <w:marTop w:val="0"/>
              <w:marBottom w:val="0"/>
              <w:divBdr>
                <w:top w:val="none" w:sz="0" w:space="0" w:color="auto"/>
                <w:left w:val="none" w:sz="0" w:space="0" w:color="auto"/>
                <w:bottom w:val="none" w:sz="0" w:space="0" w:color="auto"/>
                <w:right w:val="none" w:sz="0" w:space="0" w:color="auto"/>
              </w:divBdr>
            </w:div>
            <w:div w:id="638418752">
              <w:marLeft w:val="0"/>
              <w:marRight w:val="0"/>
              <w:marTop w:val="0"/>
              <w:marBottom w:val="0"/>
              <w:divBdr>
                <w:top w:val="none" w:sz="0" w:space="0" w:color="auto"/>
                <w:left w:val="none" w:sz="0" w:space="0" w:color="auto"/>
                <w:bottom w:val="none" w:sz="0" w:space="0" w:color="auto"/>
                <w:right w:val="none" w:sz="0" w:space="0" w:color="auto"/>
              </w:divBdr>
            </w:div>
            <w:div w:id="1647516048">
              <w:marLeft w:val="0"/>
              <w:marRight w:val="0"/>
              <w:marTop w:val="0"/>
              <w:marBottom w:val="0"/>
              <w:divBdr>
                <w:top w:val="none" w:sz="0" w:space="0" w:color="auto"/>
                <w:left w:val="none" w:sz="0" w:space="0" w:color="auto"/>
                <w:bottom w:val="none" w:sz="0" w:space="0" w:color="auto"/>
                <w:right w:val="none" w:sz="0" w:space="0" w:color="auto"/>
              </w:divBdr>
            </w:div>
            <w:div w:id="984701314">
              <w:marLeft w:val="0"/>
              <w:marRight w:val="0"/>
              <w:marTop w:val="0"/>
              <w:marBottom w:val="0"/>
              <w:divBdr>
                <w:top w:val="none" w:sz="0" w:space="0" w:color="auto"/>
                <w:left w:val="none" w:sz="0" w:space="0" w:color="auto"/>
                <w:bottom w:val="none" w:sz="0" w:space="0" w:color="auto"/>
                <w:right w:val="none" w:sz="0" w:space="0" w:color="auto"/>
              </w:divBdr>
            </w:div>
            <w:div w:id="1693989552">
              <w:marLeft w:val="0"/>
              <w:marRight w:val="0"/>
              <w:marTop w:val="0"/>
              <w:marBottom w:val="0"/>
              <w:divBdr>
                <w:top w:val="none" w:sz="0" w:space="0" w:color="auto"/>
                <w:left w:val="none" w:sz="0" w:space="0" w:color="auto"/>
                <w:bottom w:val="none" w:sz="0" w:space="0" w:color="auto"/>
                <w:right w:val="none" w:sz="0" w:space="0" w:color="auto"/>
              </w:divBdr>
            </w:div>
            <w:div w:id="32074722">
              <w:marLeft w:val="0"/>
              <w:marRight w:val="0"/>
              <w:marTop w:val="0"/>
              <w:marBottom w:val="0"/>
              <w:divBdr>
                <w:top w:val="none" w:sz="0" w:space="0" w:color="auto"/>
                <w:left w:val="none" w:sz="0" w:space="0" w:color="auto"/>
                <w:bottom w:val="none" w:sz="0" w:space="0" w:color="auto"/>
                <w:right w:val="none" w:sz="0" w:space="0" w:color="auto"/>
              </w:divBdr>
            </w:div>
            <w:div w:id="1477141082">
              <w:marLeft w:val="0"/>
              <w:marRight w:val="0"/>
              <w:marTop w:val="0"/>
              <w:marBottom w:val="0"/>
              <w:divBdr>
                <w:top w:val="none" w:sz="0" w:space="0" w:color="auto"/>
                <w:left w:val="none" w:sz="0" w:space="0" w:color="auto"/>
                <w:bottom w:val="none" w:sz="0" w:space="0" w:color="auto"/>
                <w:right w:val="none" w:sz="0" w:space="0" w:color="auto"/>
              </w:divBdr>
            </w:div>
            <w:div w:id="704328157">
              <w:marLeft w:val="0"/>
              <w:marRight w:val="0"/>
              <w:marTop w:val="0"/>
              <w:marBottom w:val="0"/>
              <w:divBdr>
                <w:top w:val="none" w:sz="0" w:space="0" w:color="auto"/>
                <w:left w:val="none" w:sz="0" w:space="0" w:color="auto"/>
                <w:bottom w:val="none" w:sz="0" w:space="0" w:color="auto"/>
                <w:right w:val="none" w:sz="0" w:space="0" w:color="auto"/>
              </w:divBdr>
            </w:div>
            <w:div w:id="2325680">
              <w:marLeft w:val="0"/>
              <w:marRight w:val="0"/>
              <w:marTop w:val="0"/>
              <w:marBottom w:val="0"/>
              <w:divBdr>
                <w:top w:val="none" w:sz="0" w:space="0" w:color="auto"/>
                <w:left w:val="none" w:sz="0" w:space="0" w:color="auto"/>
                <w:bottom w:val="none" w:sz="0" w:space="0" w:color="auto"/>
                <w:right w:val="none" w:sz="0" w:space="0" w:color="auto"/>
              </w:divBdr>
            </w:div>
            <w:div w:id="645740919">
              <w:marLeft w:val="0"/>
              <w:marRight w:val="0"/>
              <w:marTop w:val="0"/>
              <w:marBottom w:val="0"/>
              <w:divBdr>
                <w:top w:val="none" w:sz="0" w:space="0" w:color="auto"/>
                <w:left w:val="none" w:sz="0" w:space="0" w:color="auto"/>
                <w:bottom w:val="none" w:sz="0" w:space="0" w:color="auto"/>
                <w:right w:val="none" w:sz="0" w:space="0" w:color="auto"/>
              </w:divBdr>
            </w:div>
            <w:div w:id="2134131016">
              <w:marLeft w:val="0"/>
              <w:marRight w:val="0"/>
              <w:marTop w:val="0"/>
              <w:marBottom w:val="0"/>
              <w:divBdr>
                <w:top w:val="none" w:sz="0" w:space="0" w:color="auto"/>
                <w:left w:val="none" w:sz="0" w:space="0" w:color="auto"/>
                <w:bottom w:val="none" w:sz="0" w:space="0" w:color="auto"/>
                <w:right w:val="none" w:sz="0" w:space="0" w:color="auto"/>
              </w:divBdr>
              <w:divsChild>
                <w:div w:id="414941022">
                  <w:marLeft w:val="0"/>
                  <w:marRight w:val="0"/>
                  <w:marTop w:val="0"/>
                  <w:marBottom w:val="0"/>
                  <w:divBdr>
                    <w:top w:val="none" w:sz="0" w:space="0" w:color="auto"/>
                    <w:left w:val="none" w:sz="0" w:space="0" w:color="auto"/>
                    <w:bottom w:val="none" w:sz="0" w:space="0" w:color="auto"/>
                    <w:right w:val="none" w:sz="0" w:space="0" w:color="auto"/>
                  </w:divBdr>
                </w:div>
                <w:div w:id="1820533845">
                  <w:marLeft w:val="0"/>
                  <w:marRight w:val="0"/>
                  <w:marTop w:val="0"/>
                  <w:marBottom w:val="0"/>
                  <w:divBdr>
                    <w:top w:val="none" w:sz="0" w:space="0" w:color="auto"/>
                    <w:left w:val="none" w:sz="0" w:space="0" w:color="auto"/>
                    <w:bottom w:val="none" w:sz="0" w:space="0" w:color="auto"/>
                    <w:right w:val="none" w:sz="0" w:space="0" w:color="auto"/>
                  </w:divBdr>
                </w:div>
                <w:div w:id="1763915669">
                  <w:marLeft w:val="0"/>
                  <w:marRight w:val="0"/>
                  <w:marTop w:val="0"/>
                  <w:marBottom w:val="0"/>
                  <w:divBdr>
                    <w:top w:val="none" w:sz="0" w:space="0" w:color="auto"/>
                    <w:left w:val="none" w:sz="0" w:space="0" w:color="auto"/>
                    <w:bottom w:val="none" w:sz="0" w:space="0" w:color="auto"/>
                    <w:right w:val="none" w:sz="0" w:space="0" w:color="auto"/>
                  </w:divBdr>
                </w:div>
                <w:div w:id="1551838213">
                  <w:marLeft w:val="0"/>
                  <w:marRight w:val="0"/>
                  <w:marTop w:val="0"/>
                  <w:marBottom w:val="0"/>
                  <w:divBdr>
                    <w:top w:val="none" w:sz="0" w:space="0" w:color="auto"/>
                    <w:left w:val="none" w:sz="0" w:space="0" w:color="auto"/>
                    <w:bottom w:val="none" w:sz="0" w:space="0" w:color="auto"/>
                    <w:right w:val="none" w:sz="0" w:space="0" w:color="auto"/>
                  </w:divBdr>
                </w:div>
                <w:div w:id="1281842094">
                  <w:marLeft w:val="0"/>
                  <w:marRight w:val="0"/>
                  <w:marTop w:val="0"/>
                  <w:marBottom w:val="0"/>
                  <w:divBdr>
                    <w:top w:val="none" w:sz="0" w:space="0" w:color="auto"/>
                    <w:left w:val="none" w:sz="0" w:space="0" w:color="auto"/>
                    <w:bottom w:val="none" w:sz="0" w:space="0" w:color="auto"/>
                    <w:right w:val="none" w:sz="0" w:space="0" w:color="auto"/>
                  </w:divBdr>
                </w:div>
                <w:div w:id="1130905491">
                  <w:marLeft w:val="0"/>
                  <w:marRight w:val="0"/>
                  <w:marTop w:val="0"/>
                  <w:marBottom w:val="0"/>
                  <w:divBdr>
                    <w:top w:val="none" w:sz="0" w:space="0" w:color="auto"/>
                    <w:left w:val="none" w:sz="0" w:space="0" w:color="auto"/>
                    <w:bottom w:val="none" w:sz="0" w:space="0" w:color="auto"/>
                    <w:right w:val="none" w:sz="0" w:space="0" w:color="auto"/>
                  </w:divBdr>
                </w:div>
                <w:div w:id="4209821">
                  <w:marLeft w:val="0"/>
                  <w:marRight w:val="0"/>
                  <w:marTop w:val="0"/>
                  <w:marBottom w:val="0"/>
                  <w:divBdr>
                    <w:top w:val="none" w:sz="0" w:space="0" w:color="auto"/>
                    <w:left w:val="none" w:sz="0" w:space="0" w:color="auto"/>
                    <w:bottom w:val="none" w:sz="0" w:space="0" w:color="auto"/>
                    <w:right w:val="none" w:sz="0" w:space="0" w:color="auto"/>
                  </w:divBdr>
                </w:div>
                <w:div w:id="1637493792">
                  <w:marLeft w:val="0"/>
                  <w:marRight w:val="0"/>
                  <w:marTop w:val="0"/>
                  <w:marBottom w:val="0"/>
                  <w:divBdr>
                    <w:top w:val="none" w:sz="0" w:space="0" w:color="auto"/>
                    <w:left w:val="none" w:sz="0" w:space="0" w:color="auto"/>
                    <w:bottom w:val="none" w:sz="0" w:space="0" w:color="auto"/>
                    <w:right w:val="none" w:sz="0" w:space="0" w:color="auto"/>
                  </w:divBdr>
                </w:div>
                <w:div w:id="1858078690">
                  <w:marLeft w:val="0"/>
                  <w:marRight w:val="0"/>
                  <w:marTop w:val="0"/>
                  <w:marBottom w:val="0"/>
                  <w:divBdr>
                    <w:top w:val="none" w:sz="0" w:space="0" w:color="auto"/>
                    <w:left w:val="none" w:sz="0" w:space="0" w:color="auto"/>
                    <w:bottom w:val="none" w:sz="0" w:space="0" w:color="auto"/>
                    <w:right w:val="none" w:sz="0" w:space="0" w:color="auto"/>
                  </w:divBdr>
                </w:div>
                <w:div w:id="1800801341">
                  <w:marLeft w:val="0"/>
                  <w:marRight w:val="0"/>
                  <w:marTop w:val="0"/>
                  <w:marBottom w:val="0"/>
                  <w:divBdr>
                    <w:top w:val="none" w:sz="0" w:space="0" w:color="auto"/>
                    <w:left w:val="none" w:sz="0" w:space="0" w:color="auto"/>
                    <w:bottom w:val="none" w:sz="0" w:space="0" w:color="auto"/>
                    <w:right w:val="none" w:sz="0" w:space="0" w:color="auto"/>
                  </w:divBdr>
                </w:div>
                <w:div w:id="2120710068">
                  <w:marLeft w:val="0"/>
                  <w:marRight w:val="0"/>
                  <w:marTop w:val="0"/>
                  <w:marBottom w:val="0"/>
                  <w:divBdr>
                    <w:top w:val="none" w:sz="0" w:space="0" w:color="auto"/>
                    <w:left w:val="none" w:sz="0" w:space="0" w:color="auto"/>
                    <w:bottom w:val="none" w:sz="0" w:space="0" w:color="auto"/>
                    <w:right w:val="none" w:sz="0" w:space="0" w:color="auto"/>
                  </w:divBdr>
                </w:div>
                <w:div w:id="1373384514">
                  <w:marLeft w:val="0"/>
                  <w:marRight w:val="0"/>
                  <w:marTop w:val="0"/>
                  <w:marBottom w:val="0"/>
                  <w:divBdr>
                    <w:top w:val="none" w:sz="0" w:space="0" w:color="auto"/>
                    <w:left w:val="none" w:sz="0" w:space="0" w:color="auto"/>
                    <w:bottom w:val="none" w:sz="0" w:space="0" w:color="auto"/>
                    <w:right w:val="none" w:sz="0" w:space="0" w:color="auto"/>
                  </w:divBdr>
                </w:div>
                <w:div w:id="41634065">
                  <w:marLeft w:val="0"/>
                  <w:marRight w:val="0"/>
                  <w:marTop w:val="0"/>
                  <w:marBottom w:val="0"/>
                  <w:divBdr>
                    <w:top w:val="none" w:sz="0" w:space="0" w:color="auto"/>
                    <w:left w:val="none" w:sz="0" w:space="0" w:color="auto"/>
                    <w:bottom w:val="none" w:sz="0" w:space="0" w:color="auto"/>
                    <w:right w:val="none" w:sz="0" w:space="0" w:color="auto"/>
                  </w:divBdr>
                </w:div>
                <w:div w:id="1037580550">
                  <w:marLeft w:val="0"/>
                  <w:marRight w:val="0"/>
                  <w:marTop w:val="0"/>
                  <w:marBottom w:val="0"/>
                  <w:divBdr>
                    <w:top w:val="none" w:sz="0" w:space="0" w:color="auto"/>
                    <w:left w:val="none" w:sz="0" w:space="0" w:color="auto"/>
                    <w:bottom w:val="none" w:sz="0" w:space="0" w:color="auto"/>
                    <w:right w:val="none" w:sz="0" w:space="0" w:color="auto"/>
                  </w:divBdr>
                </w:div>
                <w:div w:id="798106952">
                  <w:marLeft w:val="0"/>
                  <w:marRight w:val="0"/>
                  <w:marTop w:val="0"/>
                  <w:marBottom w:val="0"/>
                  <w:divBdr>
                    <w:top w:val="none" w:sz="0" w:space="0" w:color="auto"/>
                    <w:left w:val="none" w:sz="0" w:space="0" w:color="auto"/>
                    <w:bottom w:val="none" w:sz="0" w:space="0" w:color="auto"/>
                    <w:right w:val="none" w:sz="0" w:space="0" w:color="auto"/>
                  </w:divBdr>
                </w:div>
                <w:div w:id="1244560045">
                  <w:marLeft w:val="0"/>
                  <w:marRight w:val="0"/>
                  <w:marTop w:val="0"/>
                  <w:marBottom w:val="0"/>
                  <w:divBdr>
                    <w:top w:val="none" w:sz="0" w:space="0" w:color="auto"/>
                    <w:left w:val="none" w:sz="0" w:space="0" w:color="auto"/>
                    <w:bottom w:val="none" w:sz="0" w:space="0" w:color="auto"/>
                    <w:right w:val="none" w:sz="0" w:space="0" w:color="auto"/>
                  </w:divBdr>
                </w:div>
                <w:div w:id="2043284307">
                  <w:marLeft w:val="0"/>
                  <w:marRight w:val="0"/>
                  <w:marTop w:val="0"/>
                  <w:marBottom w:val="0"/>
                  <w:divBdr>
                    <w:top w:val="none" w:sz="0" w:space="0" w:color="auto"/>
                    <w:left w:val="none" w:sz="0" w:space="0" w:color="auto"/>
                    <w:bottom w:val="none" w:sz="0" w:space="0" w:color="auto"/>
                    <w:right w:val="none" w:sz="0" w:space="0" w:color="auto"/>
                  </w:divBdr>
                </w:div>
                <w:div w:id="115099638">
                  <w:marLeft w:val="0"/>
                  <w:marRight w:val="0"/>
                  <w:marTop w:val="0"/>
                  <w:marBottom w:val="0"/>
                  <w:divBdr>
                    <w:top w:val="none" w:sz="0" w:space="0" w:color="auto"/>
                    <w:left w:val="none" w:sz="0" w:space="0" w:color="auto"/>
                    <w:bottom w:val="none" w:sz="0" w:space="0" w:color="auto"/>
                    <w:right w:val="none" w:sz="0" w:space="0" w:color="auto"/>
                  </w:divBdr>
                </w:div>
                <w:div w:id="1453091919">
                  <w:marLeft w:val="0"/>
                  <w:marRight w:val="0"/>
                  <w:marTop w:val="0"/>
                  <w:marBottom w:val="0"/>
                  <w:divBdr>
                    <w:top w:val="none" w:sz="0" w:space="0" w:color="auto"/>
                    <w:left w:val="none" w:sz="0" w:space="0" w:color="auto"/>
                    <w:bottom w:val="none" w:sz="0" w:space="0" w:color="auto"/>
                    <w:right w:val="none" w:sz="0" w:space="0" w:color="auto"/>
                  </w:divBdr>
                </w:div>
                <w:div w:id="781654680">
                  <w:marLeft w:val="0"/>
                  <w:marRight w:val="0"/>
                  <w:marTop w:val="0"/>
                  <w:marBottom w:val="0"/>
                  <w:divBdr>
                    <w:top w:val="none" w:sz="0" w:space="0" w:color="auto"/>
                    <w:left w:val="none" w:sz="0" w:space="0" w:color="auto"/>
                    <w:bottom w:val="none" w:sz="0" w:space="0" w:color="auto"/>
                    <w:right w:val="none" w:sz="0" w:space="0" w:color="auto"/>
                  </w:divBdr>
                </w:div>
                <w:div w:id="1377436614">
                  <w:marLeft w:val="0"/>
                  <w:marRight w:val="0"/>
                  <w:marTop w:val="0"/>
                  <w:marBottom w:val="0"/>
                  <w:divBdr>
                    <w:top w:val="none" w:sz="0" w:space="0" w:color="auto"/>
                    <w:left w:val="none" w:sz="0" w:space="0" w:color="auto"/>
                    <w:bottom w:val="none" w:sz="0" w:space="0" w:color="auto"/>
                    <w:right w:val="none" w:sz="0" w:space="0" w:color="auto"/>
                  </w:divBdr>
                </w:div>
                <w:div w:id="1150902895">
                  <w:marLeft w:val="0"/>
                  <w:marRight w:val="0"/>
                  <w:marTop w:val="0"/>
                  <w:marBottom w:val="0"/>
                  <w:divBdr>
                    <w:top w:val="none" w:sz="0" w:space="0" w:color="auto"/>
                    <w:left w:val="none" w:sz="0" w:space="0" w:color="auto"/>
                    <w:bottom w:val="none" w:sz="0" w:space="0" w:color="auto"/>
                    <w:right w:val="none" w:sz="0" w:space="0" w:color="auto"/>
                  </w:divBdr>
                </w:div>
                <w:div w:id="1822846704">
                  <w:marLeft w:val="0"/>
                  <w:marRight w:val="0"/>
                  <w:marTop w:val="0"/>
                  <w:marBottom w:val="0"/>
                  <w:divBdr>
                    <w:top w:val="none" w:sz="0" w:space="0" w:color="auto"/>
                    <w:left w:val="none" w:sz="0" w:space="0" w:color="auto"/>
                    <w:bottom w:val="none" w:sz="0" w:space="0" w:color="auto"/>
                    <w:right w:val="none" w:sz="0" w:space="0" w:color="auto"/>
                  </w:divBdr>
                </w:div>
                <w:div w:id="277614147">
                  <w:marLeft w:val="0"/>
                  <w:marRight w:val="0"/>
                  <w:marTop w:val="0"/>
                  <w:marBottom w:val="0"/>
                  <w:divBdr>
                    <w:top w:val="none" w:sz="0" w:space="0" w:color="auto"/>
                    <w:left w:val="none" w:sz="0" w:space="0" w:color="auto"/>
                    <w:bottom w:val="none" w:sz="0" w:space="0" w:color="auto"/>
                    <w:right w:val="none" w:sz="0" w:space="0" w:color="auto"/>
                  </w:divBdr>
                </w:div>
                <w:div w:id="1064374166">
                  <w:marLeft w:val="0"/>
                  <w:marRight w:val="0"/>
                  <w:marTop w:val="0"/>
                  <w:marBottom w:val="0"/>
                  <w:divBdr>
                    <w:top w:val="none" w:sz="0" w:space="0" w:color="auto"/>
                    <w:left w:val="none" w:sz="0" w:space="0" w:color="auto"/>
                    <w:bottom w:val="none" w:sz="0" w:space="0" w:color="auto"/>
                    <w:right w:val="none" w:sz="0" w:space="0" w:color="auto"/>
                  </w:divBdr>
                </w:div>
                <w:div w:id="33431098">
                  <w:marLeft w:val="0"/>
                  <w:marRight w:val="0"/>
                  <w:marTop w:val="0"/>
                  <w:marBottom w:val="0"/>
                  <w:divBdr>
                    <w:top w:val="none" w:sz="0" w:space="0" w:color="auto"/>
                    <w:left w:val="none" w:sz="0" w:space="0" w:color="auto"/>
                    <w:bottom w:val="none" w:sz="0" w:space="0" w:color="auto"/>
                    <w:right w:val="none" w:sz="0" w:space="0" w:color="auto"/>
                  </w:divBdr>
                </w:div>
                <w:div w:id="516962589">
                  <w:marLeft w:val="0"/>
                  <w:marRight w:val="0"/>
                  <w:marTop w:val="0"/>
                  <w:marBottom w:val="0"/>
                  <w:divBdr>
                    <w:top w:val="none" w:sz="0" w:space="0" w:color="auto"/>
                    <w:left w:val="none" w:sz="0" w:space="0" w:color="auto"/>
                    <w:bottom w:val="none" w:sz="0" w:space="0" w:color="auto"/>
                    <w:right w:val="none" w:sz="0" w:space="0" w:color="auto"/>
                  </w:divBdr>
                </w:div>
                <w:div w:id="590967201">
                  <w:marLeft w:val="0"/>
                  <w:marRight w:val="0"/>
                  <w:marTop w:val="0"/>
                  <w:marBottom w:val="0"/>
                  <w:divBdr>
                    <w:top w:val="none" w:sz="0" w:space="0" w:color="auto"/>
                    <w:left w:val="none" w:sz="0" w:space="0" w:color="auto"/>
                    <w:bottom w:val="none" w:sz="0" w:space="0" w:color="auto"/>
                    <w:right w:val="none" w:sz="0" w:space="0" w:color="auto"/>
                  </w:divBdr>
                </w:div>
                <w:div w:id="1516460627">
                  <w:marLeft w:val="0"/>
                  <w:marRight w:val="0"/>
                  <w:marTop w:val="0"/>
                  <w:marBottom w:val="0"/>
                  <w:divBdr>
                    <w:top w:val="none" w:sz="0" w:space="0" w:color="auto"/>
                    <w:left w:val="none" w:sz="0" w:space="0" w:color="auto"/>
                    <w:bottom w:val="none" w:sz="0" w:space="0" w:color="auto"/>
                    <w:right w:val="none" w:sz="0" w:space="0" w:color="auto"/>
                  </w:divBdr>
                </w:div>
                <w:div w:id="899482414">
                  <w:marLeft w:val="0"/>
                  <w:marRight w:val="0"/>
                  <w:marTop w:val="0"/>
                  <w:marBottom w:val="0"/>
                  <w:divBdr>
                    <w:top w:val="none" w:sz="0" w:space="0" w:color="auto"/>
                    <w:left w:val="none" w:sz="0" w:space="0" w:color="auto"/>
                    <w:bottom w:val="none" w:sz="0" w:space="0" w:color="auto"/>
                    <w:right w:val="none" w:sz="0" w:space="0" w:color="auto"/>
                  </w:divBdr>
                </w:div>
                <w:div w:id="158467618">
                  <w:marLeft w:val="0"/>
                  <w:marRight w:val="0"/>
                  <w:marTop w:val="0"/>
                  <w:marBottom w:val="0"/>
                  <w:divBdr>
                    <w:top w:val="none" w:sz="0" w:space="0" w:color="auto"/>
                    <w:left w:val="none" w:sz="0" w:space="0" w:color="auto"/>
                    <w:bottom w:val="none" w:sz="0" w:space="0" w:color="auto"/>
                    <w:right w:val="none" w:sz="0" w:space="0" w:color="auto"/>
                  </w:divBdr>
                </w:div>
                <w:div w:id="1251885979">
                  <w:marLeft w:val="0"/>
                  <w:marRight w:val="0"/>
                  <w:marTop w:val="0"/>
                  <w:marBottom w:val="0"/>
                  <w:divBdr>
                    <w:top w:val="none" w:sz="0" w:space="0" w:color="auto"/>
                    <w:left w:val="none" w:sz="0" w:space="0" w:color="auto"/>
                    <w:bottom w:val="none" w:sz="0" w:space="0" w:color="auto"/>
                    <w:right w:val="none" w:sz="0" w:space="0" w:color="auto"/>
                  </w:divBdr>
                </w:div>
                <w:div w:id="649211666">
                  <w:marLeft w:val="0"/>
                  <w:marRight w:val="0"/>
                  <w:marTop w:val="0"/>
                  <w:marBottom w:val="0"/>
                  <w:divBdr>
                    <w:top w:val="none" w:sz="0" w:space="0" w:color="auto"/>
                    <w:left w:val="none" w:sz="0" w:space="0" w:color="auto"/>
                    <w:bottom w:val="none" w:sz="0" w:space="0" w:color="auto"/>
                    <w:right w:val="none" w:sz="0" w:space="0" w:color="auto"/>
                  </w:divBdr>
                </w:div>
                <w:div w:id="1646426085">
                  <w:marLeft w:val="0"/>
                  <w:marRight w:val="0"/>
                  <w:marTop w:val="0"/>
                  <w:marBottom w:val="0"/>
                  <w:divBdr>
                    <w:top w:val="none" w:sz="0" w:space="0" w:color="auto"/>
                    <w:left w:val="none" w:sz="0" w:space="0" w:color="auto"/>
                    <w:bottom w:val="none" w:sz="0" w:space="0" w:color="auto"/>
                    <w:right w:val="none" w:sz="0" w:space="0" w:color="auto"/>
                  </w:divBdr>
                </w:div>
                <w:div w:id="1017389535">
                  <w:marLeft w:val="0"/>
                  <w:marRight w:val="0"/>
                  <w:marTop w:val="0"/>
                  <w:marBottom w:val="0"/>
                  <w:divBdr>
                    <w:top w:val="none" w:sz="0" w:space="0" w:color="auto"/>
                    <w:left w:val="none" w:sz="0" w:space="0" w:color="auto"/>
                    <w:bottom w:val="none" w:sz="0" w:space="0" w:color="auto"/>
                    <w:right w:val="none" w:sz="0" w:space="0" w:color="auto"/>
                  </w:divBdr>
                </w:div>
                <w:div w:id="192960331">
                  <w:marLeft w:val="0"/>
                  <w:marRight w:val="0"/>
                  <w:marTop w:val="0"/>
                  <w:marBottom w:val="0"/>
                  <w:divBdr>
                    <w:top w:val="none" w:sz="0" w:space="0" w:color="auto"/>
                    <w:left w:val="none" w:sz="0" w:space="0" w:color="auto"/>
                    <w:bottom w:val="none" w:sz="0" w:space="0" w:color="auto"/>
                    <w:right w:val="none" w:sz="0" w:space="0" w:color="auto"/>
                  </w:divBdr>
                </w:div>
                <w:div w:id="1885866627">
                  <w:marLeft w:val="0"/>
                  <w:marRight w:val="0"/>
                  <w:marTop w:val="0"/>
                  <w:marBottom w:val="0"/>
                  <w:divBdr>
                    <w:top w:val="none" w:sz="0" w:space="0" w:color="auto"/>
                    <w:left w:val="none" w:sz="0" w:space="0" w:color="auto"/>
                    <w:bottom w:val="none" w:sz="0" w:space="0" w:color="auto"/>
                    <w:right w:val="none" w:sz="0" w:space="0" w:color="auto"/>
                  </w:divBdr>
                </w:div>
                <w:div w:id="1490712555">
                  <w:marLeft w:val="0"/>
                  <w:marRight w:val="0"/>
                  <w:marTop w:val="0"/>
                  <w:marBottom w:val="0"/>
                  <w:divBdr>
                    <w:top w:val="none" w:sz="0" w:space="0" w:color="auto"/>
                    <w:left w:val="none" w:sz="0" w:space="0" w:color="auto"/>
                    <w:bottom w:val="none" w:sz="0" w:space="0" w:color="auto"/>
                    <w:right w:val="none" w:sz="0" w:space="0" w:color="auto"/>
                  </w:divBdr>
                </w:div>
                <w:div w:id="510410443">
                  <w:marLeft w:val="0"/>
                  <w:marRight w:val="0"/>
                  <w:marTop w:val="0"/>
                  <w:marBottom w:val="0"/>
                  <w:divBdr>
                    <w:top w:val="none" w:sz="0" w:space="0" w:color="auto"/>
                    <w:left w:val="none" w:sz="0" w:space="0" w:color="auto"/>
                    <w:bottom w:val="none" w:sz="0" w:space="0" w:color="auto"/>
                    <w:right w:val="none" w:sz="0" w:space="0" w:color="auto"/>
                  </w:divBdr>
                </w:div>
                <w:div w:id="8026433">
                  <w:marLeft w:val="0"/>
                  <w:marRight w:val="0"/>
                  <w:marTop w:val="0"/>
                  <w:marBottom w:val="0"/>
                  <w:divBdr>
                    <w:top w:val="none" w:sz="0" w:space="0" w:color="auto"/>
                    <w:left w:val="none" w:sz="0" w:space="0" w:color="auto"/>
                    <w:bottom w:val="none" w:sz="0" w:space="0" w:color="auto"/>
                    <w:right w:val="none" w:sz="0" w:space="0" w:color="auto"/>
                  </w:divBdr>
                </w:div>
                <w:div w:id="1812945014">
                  <w:marLeft w:val="0"/>
                  <w:marRight w:val="0"/>
                  <w:marTop w:val="0"/>
                  <w:marBottom w:val="0"/>
                  <w:divBdr>
                    <w:top w:val="none" w:sz="0" w:space="0" w:color="auto"/>
                    <w:left w:val="none" w:sz="0" w:space="0" w:color="auto"/>
                    <w:bottom w:val="none" w:sz="0" w:space="0" w:color="auto"/>
                    <w:right w:val="none" w:sz="0" w:space="0" w:color="auto"/>
                  </w:divBdr>
                </w:div>
                <w:div w:id="1006633668">
                  <w:marLeft w:val="0"/>
                  <w:marRight w:val="0"/>
                  <w:marTop w:val="0"/>
                  <w:marBottom w:val="0"/>
                  <w:divBdr>
                    <w:top w:val="none" w:sz="0" w:space="0" w:color="auto"/>
                    <w:left w:val="none" w:sz="0" w:space="0" w:color="auto"/>
                    <w:bottom w:val="none" w:sz="0" w:space="0" w:color="auto"/>
                    <w:right w:val="none" w:sz="0" w:space="0" w:color="auto"/>
                  </w:divBdr>
                </w:div>
                <w:div w:id="715012559">
                  <w:marLeft w:val="0"/>
                  <w:marRight w:val="0"/>
                  <w:marTop w:val="0"/>
                  <w:marBottom w:val="0"/>
                  <w:divBdr>
                    <w:top w:val="none" w:sz="0" w:space="0" w:color="auto"/>
                    <w:left w:val="none" w:sz="0" w:space="0" w:color="auto"/>
                    <w:bottom w:val="none" w:sz="0" w:space="0" w:color="auto"/>
                    <w:right w:val="none" w:sz="0" w:space="0" w:color="auto"/>
                  </w:divBdr>
                </w:div>
                <w:div w:id="1277444932">
                  <w:marLeft w:val="0"/>
                  <w:marRight w:val="0"/>
                  <w:marTop w:val="0"/>
                  <w:marBottom w:val="0"/>
                  <w:divBdr>
                    <w:top w:val="none" w:sz="0" w:space="0" w:color="auto"/>
                    <w:left w:val="none" w:sz="0" w:space="0" w:color="auto"/>
                    <w:bottom w:val="none" w:sz="0" w:space="0" w:color="auto"/>
                    <w:right w:val="none" w:sz="0" w:space="0" w:color="auto"/>
                  </w:divBdr>
                </w:div>
                <w:div w:id="903639290">
                  <w:marLeft w:val="0"/>
                  <w:marRight w:val="0"/>
                  <w:marTop w:val="0"/>
                  <w:marBottom w:val="0"/>
                  <w:divBdr>
                    <w:top w:val="none" w:sz="0" w:space="0" w:color="auto"/>
                    <w:left w:val="none" w:sz="0" w:space="0" w:color="auto"/>
                    <w:bottom w:val="none" w:sz="0" w:space="0" w:color="auto"/>
                    <w:right w:val="none" w:sz="0" w:space="0" w:color="auto"/>
                  </w:divBdr>
                </w:div>
                <w:div w:id="1645545148">
                  <w:marLeft w:val="0"/>
                  <w:marRight w:val="0"/>
                  <w:marTop w:val="0"/>
                  <w:marBottom w:val="0"/>
                  <w:divBdr>
                    <w:top w:val="none" w:sz="0" w:space="0" w:color="auto"/>
                    <w:left w:val="none" w:sz="0" w:space="0" w:color="auto"/>
                    <w:bottom w:val="none" w:sz="0" w:space="0" w:color="auto"/>
                    <w:right w:val="none" w:sz="0" w:space="0" w:color="auto"/>
                  </w:divBdr>
                </w:div>
                <w:div w:id="1453284253">
                  <w:marLeft w:val="0"/>
                  <w:marRight w:val="0"/>
                  <w:marTop w:val="0"/>
                  <w:marBottom w:val="0"/>
                  <w:divBdr>
                    <w:top w:val="none" w:sz="0" w:space="0" w:color="auto"/>
                    <w:left w:val="none" w:sz="0" w:space="0" w:color="auto"/>
                    <w:bottom w:val="none" w:sz="0" w:space="0" w:color="auto"/>
                    <w:right w:val="none" w:sz="0" w:space="0" w:color="auto"/>
                  </w:divBdr>
                </w:div>
                <w:div w:id="702169063">
                  <w:marLeft w:val="0"/>
                  <w:marRight w:val="0"/>
                  <w:marTop w:val="0"/>
                  <w:marBottom w:val="0"/>
                  <w:divBdr>
                    <w:top w:val="none" w:sz="0" w:space="0" w:color="auto"/>
                    <w:left w:val="none" w:sz="0" w:space="0" w:color="auto"/>
                    <w:bottom w:val="none" w:sz="0" w:space="0" w:color="auto"/>
                    <w:right w:val="none" w:sz="0" w:space="0" w:color="auto"/>
                  </w:divBdr>
                </w:div>
                <w:div w:id="213008378">
                  <w:marLeft w:val="0"/>
                  <w:marRight w:val="0"/>
                  <w:marTop w:val="0"/>
                  <w:marBottom w:val="0"/>
                  <w:divBdr>
                    <w:top w:val="none" w:sz="0" w:space="0" w:color="auto"/>
                    <w:left w:val="none" w:sz="0" w:space="0" w:color="auto"/>
                    <w:bottom w:val="none" w:sz="0" w:space="0" w:color="auto"/>
                    <w:right w:val="none" w:sz="0" w:space="0" w:color="auto"/>
                  </w:divBdr>
                </w:div>
                <w:div w:id="2030251354">
                  <w:marLeft w:val="0"/>
                  <w:marRight w:val="0"/>
                  <w:marTop w:val="0"/>
                  <w:marBottom w:val="0"/>
                  <w:divBdr>
                    <w:top w:val="none" w:sz="0" w:space="0" w:color="auto"/>
                    <w:left w:val="none" w:sz="0" w:space="0" w:color="auto"/>
                    <w:bottom w:val="none" w:sz="0" w:space="0" w:color="auto"/>
                    <w:right w:val="none" w:sz="0" w:space="0" w:color="auto"/>
                  </w:divBdr>
                </w:div>
                <w:div w:id="1913198062">
                  <w:marLeft w:val="0"/>
                  <w:marRight w:val="0"/>
                  <w:marTop w:val="0"/>
                  <w:marBottom w:val="0"/>
                  <w:divBdr>
                    <w:top w:val="none" w:sz="0" w:space="0" w:color="auto"/>
                    <w:left w:val="none" w:sz="0" w:space="0" w:color="auto"/>
                    <w:bottom w:val="none" w:sz="0" w:space="0" w:color="auto"/>
                    <w:right w:val="none" w:sz="0" w:space="0" w:color="auto"/>
                  </w:divBdr>
                </w:div>
                <w:div w:id="1740712031">
                  <w:marLeft w:val="0"/>
                  <w:marRight w:val="0"/>
                  <w:marTop w:val="0"/>
                  <w:marBottom w:val="0"/>
                  <w:divBdr>
                    <w:top w:val="none" w:sz="0" w:space="0" w:color="auto"/>
                    <w:left w:val="none" w:sz="0" w:space="0" w:color="auto"/>
                    <w:bottom w:val="none" w:sz="0" w:space="0" w:color="auto"/>
                    <w:right w:val="none" w:sz="0" w:space="0" w:color="auto"/>
                  </w:divBdr>
                </w:div>
                <w:div w:id="1801143850">
                  <w:marLeft w:val="0"/>
                  <w:marRight w:val="0"/>
                  <w:marTop w:val="0"/>
                  <w:marBottom w:val="0"/>
                  <w:divBdr>
                    <w:top w:val="none" w:sz="0" w:space="0" w:color="auto"/>
                    <w:left w:val="none" w:sz="0" w:space="0" w:color="auto"/>
                    <w:bottom w:val="none" w:sz="0" w:space="0" w:color="auto"/>
                    <w:right w:val="none" w:sz="0" w:space="0" w:color="auto"/>
                  </w:divBdr>
                </w:div>
                <w:div w:id="1244490417">
                  <w:marLeft w:val="0"/>
                  <w:marRight w:val="0"/>
                  <w:marTop w:val="0"/>
                  <w:marBottom w:val="0"/>
                  <w:divBdr>
                    <w:top w:val="none" w:sz="0" w:space="0" w:color="auto"/>
                    <w:left w:val="none" w:sz="0" w:space="0" w:color="auto"/>
                    <w:bottom w:val="none" w:sz="0" w:space="0" w:color="auto"/>
                    <w:right w:val="none" w:sz="0" w:space="0" w:color="auto"/>
                  </w:divBdr>
                </w:div>
                <w:div w:id="732699866">
                  <w:marLeft w:val="0"/>
                  <w:marRight w:val="0"/>
                  <w:marTop w:val="0"/>
                  <w:marBottom w:val="0"/>
                  <w:divBdr>
                    <w:top w:val="none" w:sz="0" w:space="0" w:color="auto"/>
                    <w:left w:val="none" w:sz="0" w:space="0" w:color="auto"/>
                    <w:bottom w:val="none" w:sz="0" w:space="0" w:color="auto"/>
                    <w:right w:val="none" w:sz="0" w:space="0" w:color="auto"/>
                  </w:divBdr>
                </w:div>
                <w:div w:id="2057506516">
                  <w:marLeft w:val="0"/>
                  <w:marRight w:val="0"/>
                  <w:marTop w:val="0"/>
                  <w:marBottom w:val="0"/>
                  <w:divBdr>
                    <w:top w:val="none" w:sz="0" w:space="0" w:color="auto"/>
                    <w:left w:val="none" w:sz="0" w:space="0" w:color="auto"/>
                    <w:bottom w:val="none" w:sz="0" w:space="0" w:color="auto"/>
                    <w:right w:val="none" w:sz="0" w:space="0" w:color="auto"/>
                  </w:divBdr>
                </w:div>
                <w:div w:id="1858543538">
                  <w:marLeft w:val="0"/>
                  <w:marRight w:val="0"/>
                  <w:marTop w:val="0"/>
                  <w:marBottom w:val="0"/>
                  <w:divBdr>
                    <w:top w:val="none" w:sz="0" w:space="0" w:color="auto"/>
                    <w:left w:val="none" w:sz="0" w:space="0" w:color="auto"/>
                    <w:bottom w:val="none" w:sz="0" w:space="0" w:color="auto"/>
                    <w:right w:val="none" w:sz="0" w:space="0" w:color="auto"/>
                  </w:divBdr>
                </w:div>
                <w:div w:id="247202053">
                  <w:marLeft w:val="0"/>
                  <w:marRight w:val="0"/>
                  <w:marTop w:val="0"/>
                  <w:marBottom w:val="0"/>
                  <w:divBdr>
                    <w:top w:val="none" w:sz="0" w:space="0" w:color="auto"/>
                    <w:left w:val="none" w:sz="0" w:space="0" w:color="auto"/>
                    <w:bottom w:val="none" w:sz="0" w:space="0" w:color="auto"/>
                    <w:right w:val="none" w:sz="0" w:space="0" w:color="auto"/>
                  </w:divBdr>
                </w:div>
                <w:div w:id="910769539">
                  <w:marLeft w:val="0"/>
                  <w:marRight w:val="0"/>
                  <w:marTop w:val="0"/>
                  <w:marBottom w:val="0"/>
                  <w:divBdr>
                    <w:top w:val="none" w:sz="0" w:space="0" w:color="auto"/>
                    <w:left w:val="none" w:sz="0" w:space="0" w:color="auto"/>
                    <w:bottom w:val="none" w:sz="0" w:space="0" w:color="auto"/>
                    <w:right w:val="none" w:sz="0" w:space="0" w:color="auto"/>
                  </w:divBdr>
                </w:div>
                <w:div w:id="1379469982">
                  <w:marLeft w:val="0"/>
                  <w:marRight w:val="0"/>
                  <w:marTop w:val="0"/>
                  <w:marBottom w:val="0"/>
                  <w:divBdr>
                    <w:top w:val="none" w:sz="0" w:space="0" w:color="auto"/>
                    <w:left w:val="none" w:sz="0" w:space="0" w:color="auto"/>
                    <w:bottom w:val="none" w:sz="0" w:space="0" w:color="auto"/>
                    <w:right w:val="none" w:sz="0" w:space="0" w:color="auto"/>
                  </w:divBdr>
                </w:div>
                <w:div w:id="1594170991">
                  <w:marLeft w:val="0"/>
                  <w:marRight w:val="0"/>
                  <w:marTop w:val="0"/>
                  <w:marBottom w:val="0"/>
                  <w:divBdr>
                    <w:top w:val="none" w:sz="0" w:space="0" w:color="auto"/>
                    <w:left w:val="none" w:sz="0" w:space="0" w:color="auto"/>
                    <w:bottom w:val="none" w:sz="0" w:space="0" w:color="auto"/>
                    <w:right w:val="none" w:sz="0" w:space="0" w:color="auto"/>
                  </w:divBdr>
                </w:div>
                <w:div w:id="654798409">
                  <w:marLeft w:val="0"/>
                  <w:marRight w:val="0"/>
                  <w:marTop w:val="0"/>
                  <w:marBottom w:val="0"/>
                  <w:divBdr>
                    <w:top w:val="none" w:sz="0" w:space="0" w:color="auto"/>
                    <w:left w:val="none" w:sz="0" w:space="0" w:color="auto"/>
                    <w:bottom w:val="none" w:sz="0" w:space="0" w:color="auto"/>
                    <w:right w:val="none" w:sz="0" w:space="0" w:color="auto"/>
                  </w:divBdr>
                </w:div>
                <w:div w:id="307168884">
                  <w:marLeft w:val="0"/>
                  <w:marRight w:val="0"/>
                  <w:marTop w:val="0"/>
                  <w:marBottom w:val="0"/>
                  <w:divBdr>
                    <w:top w:val="none" w:sz="0" w:space="0" w:color="auto"/>
                    <w:left w:val="none" w:sz="0" w:space="0" w:color="auto"/>
                    <w:bottom w:val="none" w:sz="0" w:space="0" w:color="auto"/>
                    <w:right w:val="none" w:sz="0" w:space="0" w:color="auto"/>
                  </w:divBdr>
                </w:div>
                <w:div w:id="639000531">
                  <w:marLeft w:val="0"/>
                  <w:marRight w:val="0"/>
                  <w:marTop w:val="0"/>
                  <w:marBottom w:val="0"/>
                  <w:divBdr>
                    <w:top w:val="none" w:sz="0" w:space="0" w:color="auto"/>
                    <w:left w:val="none" w:sz="0" w:space="0" w:color="auto"/>
                    <w:bottom w:val="none" w:sz="0" w:space="0" w:color="auto"/>
                    <w:right w:val="none" w:sz="0" w:space="0" w:color="auto"/>
                  </w:divBdr>
                </w:div>
                <w:div w:id="1593313380">
                  <w:marLeft w:val="0"/>
                  <w:marRight w:val="0"/>
                  <w:marTop w:val="0"/>
                  <w:marBottom w:val="0"/>
                  <w:divBdr>
                    <w:top w:val="none" w:sz="0" w:space="0" w:color="auto"/>
                    <w:left w:val="none" w:sz="0" w:space="0" w:color="auto"/>
                    <w:bottom w:val="none" w:sz="0" w:space="0" w:color="auto"/>
                    <w:right w:val="none" w:sz="0" w:space="0" w:color="auto"/>
                  </w:divBdr>
                  <w:divsChild>
                    <w:div w:id="1461730823">
                      <w:marLeft w:val="0"/>
                      <w:marRight w:val="0"/>
                      <w:marTop w:val="0"/>
                      <w:marBottom w:val="0"/>
                      <w:divBdr>
                        <w:top w:val="none" w:sz="0" w:space="0" w:color="auto"/>
                        <w:left w:val="none" w:sz="0" w:space="0" w:color="auto"/>
                        <w:bottom w:val="none" w:sz="0" w:space="0" w:color="auto"/>
                        <w:right w:val="none" w:sz="0" w:space="0" w:color="auto"/>
                      </w:divBdr>
                    </w:div>
                    <w:div w:id="855192068">
                      <w:marLeft w:val="0"/>
                      <w:marRight w:val="0"/>
                      <w:marTop w:val="0"/>
                      <w:marBottom w:val="0"/>
                      <w:divBdr>
                        <w:top w:val="none" w:sz="0" w:space="0" w:color="auto"/>
                        <w:left w:val="none" w:sz="0" w:space="0" w:color="auto"/>
                        <w:bottom w:val="none" w:sz="0" w:space="0" w:color="auto"/>
                        <w:right w:val="none" w:sz="0" w:space="0" w:color="auto"/>
                      </w:divBdr>
                    </w:div>
                    <w:div w:id="1752584021">
                      <w:marLeft w:val="0"/>
                      <w:marRight w:val="0"/>
                      <w:marTop w:val="0"/>
                      <w:marBottom w:val="0"/>
                      <w:divBdr>
                        <w:top w:val="none" w:sz="0" w:space="0" w:color="auto"/>
                        <w:left w:val="none" w:sz="0" w:space="0" w:color="auto"/>
                        <w:bottom w:val="none" w:sz="0" w:space="0" w:color="auto"/>
                        <w:right w:val="none" w:sz="0" w:space="0" w:color="auto"/>
                      </w:divBdr>
                    </w:div>
                    <w:div w:id="2113743669">
                      <w:marLeft w:val="0"/>
                      <w:marRight w:val="0"/>
                      <w:marTop w:val="0"/>
                      <w:marBottom w:val="0"/>
                      <w:divBdr>
                        <w:top w:val="none" w:sz="0" w:space="0" w:color="auto"/>
                        <w:left w:val="none" w:sz="0" w:space="0" w:color="auto"/>
                        <w:bottom w:val="none" w:sz="0" w:space="0" w:color="auto"/>
                        <w:right w:val="none" w:sz="0" w:space="0" w:color="auto"/>
                      </w:divBdr>
                    </w:div>
                    <w:div w:id="858349332">
                      <w:marLeft w:val="0"/>
                      <w:marRight w:val="0"/>
                      <w:marTop w:val="0"/>
                      <w:marBottom w:val="0"/>
                      <w:divBdr>
                        <w:top w:val="none" w:sz="0" w:space="0" w:color="auto"/>
                        <w:left w:val="none" w:sz="0" w:space="0" w:color="auto"/>
                        <w:bottom w:val="none" w:sz="0" w:space="0" w:color="auto"/>
                        <w:right w:val="none" w:sz="0" w:space="0" w:color="auto"/>
                      </w:divBdr>
                    </w:div>
                    <w:div w:id="685181923">
                      <w:marLeft w:val="0"/>
                      <w:marRight w:val="0"/>
                      <w:marTop w:val="0"/>
                      <w:marBottom w:val="0"/>
                      <w:divBdr>
                        <w:top w:val="none" w:sz="0" w:space="0" w:color="auto"/>
                        <w:left w:val="none" w:sz="0" w:space="0" w:color="auto"/>
                        <w:bottom w:val="none" w:sz="0" w:space="0" w:color="auto"/>
                        <w:right w:val="none" w:sz="0" w:space="0" w:color="auto"/>
                      </w:divBdr>
                    </w:div>
                    <w:div w:id="19205572">
                      <w:marLeft w:val="0"/>
                      <w:marRight w:val="0"/>
                      <w:marTop w:val="0"/>
                      <w:marBottom w:val="0"/>
                      <w:divBdr>
                        <w:top w:val="none" w:sz="0" w:space="0" w:color="auto"/>
                        <w:left w:val="none" w:sz="0" w:space="0" w:color="auto"/>
                        <w:bottom w:val="none" w:sz="0" w:space="0" w:color="auto"/>
                        <w:right w:val="none" w:sz="0" w:space="0" w:color="auto"/>
                      </w:divBdr>
                    </w:div>
                    <w:div w:id="318966537">
                      <w:marLeft w:val="0"/>
                      <w:marRight w:val="0"/>
                      <w:marTop w:val="0"/>
                      <w:marBottom w:val="0"/>
                      <w:divBdr>
                        <w:top w:val="none" w:sz="0" w:space="0" w:color="auto"/>
                        <w:left w:val="none" w:sz="0" w:space="0" w:color="auto"/>
                        <w:bottom w:val="none" w:sz="0" w:space="0" w:color="auto"/>
                        <w:right w:val="none" w:sz="0" w:space="0" w:color="auto"/>
                      </w:divBdr>
                    </w:div>
                    <w:div w:id="1959215739">
                      <w:marLeft w:val="0"/>
                      <w:marRight w:val="0"/>
                      <w:marTop w:val="0"/>
                      <w:marBottom w:val="0"/>
                      <w:divBdr>
                        <w:top w:val="none" w:sz="0" w:space="0" w:color="auto"/>
                        <w:left w:val="none" w:sz="0" w:space="0" w:color="auto"/>
                        <w:bottom w:val="none" w:sz="0" w:space="0" w:color="auto"/>
                        <w:right w:val="none" w:sz="0" w:space="0" w:color="auto"/>
                      </w:divBdr>
                    </w:div>
                    <w:div w:id="331880643">
                      <w:marLeft w:val="0"/>
                      <w:marRight w:val="0"/>
                      <w:marTop w:val="0"/>
                      <w:marBottom w:val="0"/>
                      <w:divBdr>
                        <w:top w:val="none" w:sz="0" w:space="0" w:color="auto"/>
                        <w:left w:val="none" w:sz="0" w:space="0" w:color="auto"/>
                        <w:bottom w:val="none" w:sz="0" w:space="0" w:color="auto"/>
                        <w:right w:val="none" w:sz="0" w:space="0" w:color="auto"/>
                      </w:divBdr>
                    </w:div>
                    <w:div w:id="1942756109">
                      <w:marLeft w:val="0"/>
                      <w:marRight w:val="0"/>
                      <w:marTop w:val="0"/>
                      <w:marBottom w:val="0"/>
                      <w:divBdr>
                        <w:top w:val="none" w:sz="0" w:space="0" w:color="auto"/>
                        <w:left w:val="none" w:sz="0" w:space="0" w:color="auto"/>
                        <w:bottom w:val="none" w:sz="0" w:space="0" w:color="auto"/>
                        <w:right w:val="none" w:sz="0" w:space="0" w:color="auto"/>
                      </w:divBdr>
                    </w:div>
                    <w:div w:id="1590043198">
                      <w:marLeft w:val="0"/>
                      <w:marRight w:val="0"/>
                      <w:marTop w:val="0"/>
                      <w:marBottom w:val="0"/>
                      <w:divBdr>
                        <w:top w:val="none" w:sz="0" w:space="0" w:color="auto"/>
                        <w:left w:val="none" w:sz="0" w:space="0" w:color="auto"/>
                        <w:bottom w:val="none" w:sz="0" w:space="0" w:color="auto"/>
                        <w:right w:val="none" w:sz="0" w:space="0" w:color="auto"/>
                      </w:divBdr>
                    </w:div>
                    <w:div w:id="749278791">
                      <w:marLeft w:val="0"/>
                      <w:marRight w:val="0"/>
                      <w:marTop w:val="0"/>
                      <w:marBottom w:val="0"/>
                      <w:divBdr>
                        <w:top w:val="none" w:sz="0" w:space="0" w:color="auto"/>
                        <w:left w:val="none" w:sz="0" w:space="0" w:color="auto"/>
                        <w:bottom w:val="none" w:sz="0" w:space="0" w:color="auto"/>
                        <w:right w:val="none" w:sz="0" w:space="0" w:color="auto"/>
                      </w:divBdr>
                    </w:div>
                    <w:div w:id="802044464">
                      <w:marLeft w:val="0"/>
                      <w:marRight w:val="0"/>
                      <w:marTop w:val="0"/>
                      <w:marBottom w:val="0"/>
                      <w:divBdr>
                        <w:top w:val="none" w:sz="0" w:space="0" w:color="auto"/>
                        <w:left w:val="none" w:sz="0" w:space="0" w:color="auto"/>
                        <w:bottom w:val="none" w:sz="0" w:space="0" w:color="auto"/>
                        <w:right w:val="none" w:sz="0" w:space="0" w:color="auto"/>
                      </w:divBdr>
                    </w:div>
                    <w:div w:id="1872917050">
                      <w:marLeft w:val="0"/>
                      <w:marRight w:val="0"/>
                      <w:marTop w:val="0"/>
                      <w:marBottom w:val="0"/>
                      <w:divBdr>
                        <w:top w:val="none" w:sz="0" w:space="0" w:color="auto"/>
                        <w:left w:val="none" w:sz="0" w:space="0" w:color="auto"/>
                        <w:bottom w:val="none" w:sz="0" w:space="0" w:color="auto"/>
                        <w:right w:val="none" w:sz="0" w:space="0" w:color="auto"/>
                      </w:divBdr>
                    </w:div>
                    <w:div w:id="1365131071">
                      <w:marLeft w:val="0"/>
                      <w:marRight w:val="0"/>
                      <w:marTop w:val="0"/>
                      <w:marBottom w:val="0"/>
                      <w:divBdr>
                        <w:top w:val="none" w:sz="0" w:space="0" w:color="auto"/>
                        <w:left w:val="none" w:sz="0" w:space="0" w:color="auto"/>
                        <w:bottom w:val="none" w:sz="0" w:space="0" w:color="auto"/>
                        <w:right w:val="none" w:sz="0" w:space="0" w:color="auto"/>
                      </w:divBdr>
                    </w:div>
                    <w:div w:id="2060012473">
                      <w:marLeft w:val="0"/>
                      <w:marRight w:val="0"/>
                      <w:marTop w:val="0"/>
                      <w:marBottom w:val="0"/>
                      <w:divBdr>
                        <w:top w:val="none" w:sz="0" w:space="0" w:color="auto"/>
                        <w:left w:val="none" w:sz="0" w:space="0" w:color="auto"/>
                        <w:bottom w:val="none" w:sz="0" w:space="0" w:color="auto"/>
                        <w:right w:val="none" w:sz="0" w:space="0" w:color="auto"/>
                      </w:divBdr>
                    </w:div>
                    <w:div w:id="278225232">
                      <w:marLeft w:val="0"/>
                      <w:marRight w:val="0"/>
                      <w:marTop w:val="0"/>
                      <w:marBottom w:val="0"/>
                      <w:divBdr>
                        <w:top w:val="none" w:sz="0" w:space="0" w:color="auto"/>
                        <w:left w:val="none" w:sz="0" w:space="0" w:color="auto"/>
                        <w:bottom w:val="none" w:sz="0" w:space="0" w:color="auto"/>
                        <w:right w:val="none" w:sz="0" w:space="0" w:color="auto"/>
                      </w:divBdr>
                    </w:div>
                    <w:div w:id="1514146568">
                      <w:marLeft w:val="0"/>
                      <w:marRight w:val="0"/>
                      <w:marTop w:val="0"/>
                      <w:marBottom w:val="0"/>
                      <w:divBdr>
                        <w:top w:val="none" w:sz="0" w:space="0" w:color="auto"/>
                        <w:left w:val="none" w:sz="0" w:space="0" w:color="auto"/>
                        <w:bottom w:val="none" w:sz="0" w:space="0" w:color="auto"/>
                        <w:right w:val="none" w:sz="0" w:space="0" w:color="auto"/>
                      </w:divBdr>
                    </w:div>
                    <w:div w:id="1089350971">
                      <w:marLeft w:val="0"/>
                      <w:marRight w:val="0"/>
                      <w:marTop w:val="0"/>
                      <w:marBottom w:val="0"/>
                      <w:divBdr>
                        <w:top w:val="none" w:sz="0" w:space="0" w:color="auto"/>
                        <w:left w:val="none" w:sz="0" w:space="0" w:color="auto"/>
                        <w:bottom w:val="none" w:sz="0" w:space="0" w:color="auto"/>
                        <w:right w:val="none" w:sz="0" w:space="0" w:color="auto"/>
                      </w:divBdr>
                    </w:div>
                    <w:div w:id="890263544">
                      <w:marLeft w:val="0"/>
                      <w:marRight w:val="0"/>
                      <w:marTop w:val="0"/>
                      <w:marBottom w:val="0"/>
                      <w:divBdr>
                        <w:top w:val="none" w:sz="0" w:space="0" w:color="auto"/>
                        <w:left w:val="none" w:sz="0" w:space="0" w:color="auto"/>
                        <w:bottom w:val="none" w:sz="0" w:space="0" w:color="auto"/>
                        <w:right w:val="none" w:sz="0" w:space="0" w:color="auto"/>
                      </w:divBdr>
                    </w:div>
                    <w:div w:id="1504511978">
                      <w:marLeft w:val="0"/>
                      <w:marRight w:val="0"/>
                      <w:marTop w:val="0"/>
                      <w:marBottom w:val="0"/>
                      <w:divBdr>
                        <w:top w:val="none" w:sz="0" w:space="0" w:color="auto"/>
                        <w:left w:val="none" w:sz="0" w:space="0" w:color="auto"/>
                        <w:bottom w:val="none" w:sz="0" w:space="0" w:color="auto"/>
                        <w:right w:val="none" w:sz="0" w:space="0" w:color="auto"/>
                      </w:divBdr>
                    </w:div>
                    <w:div w:id="715084502">
                      <w:marLeft w:val="0"/>
                      <w:marRight w:val="0"/>
                      <w:marTop w:val="0"/>
                      <w:marBottom w:val="0"/>
                      <w:divBdr>
                        <w:top w:val="none" w:sz="0" w:space="0" w:color="auto"/>
                        <w:left w:val="none" w:sz="0" w:space="0" w:color="auto"/>
                        <w:bottom w:val="none" w:sz="0" w:space="0" w:color="auto"/>
                        <w:right w:val="none" w:sz="0" w:space="0" w:color="auto"/>
                      </w:divBdr>
                    </w:div>
                    <w:div w:id="2090299515">
                      <w:marLeft w:val="0"/>
                      <w:marRight w:val="0"/>
                      <w:marTop w:val="0"/>
                      <w:marBottom w:val="0"/>
                      <w:divBdr>
                        <w:top w:val="none" w:sz="0" w:space="0" w:color="auto"/>
                        <w:left w:val="none" w:sz="0" w:space="0" w:color="auto"/>
                        <w:bottom w:val="none" w:sz="0" w:space="0" w:color="auto"/>
                        <w:right w:val="none" w:sz="0" w:space="0" w:color="auto"/>
                      </w:divBdr>
                    </w:div>
                    <w:div w:id="1393506445">
                      <w:marLeft w:val="0"/>
                      <w:marRight w:val="0"/>
                      <w:marTop w:val="0"/>
                      <w:marBottom w:val="0"/>
                      <w:divBdr>
                        <w:top w:val="none" w:sz="0" w:space="0" w:color="auto"/>
                        <w:left w:val="none" w:sz="0" w:space="0" w:color="auto"/>
                        <w:bottom w:val="none" w:sz="0" w:space="0" w:color="auto"/>
                        <w:right w:val="none" w:sz="0" w:space="0" w:color="auto"/>
                      </w:divBdr>
                    </w:div>
                    <w:div w:id="23988103">
                      <w:marLeft w:val="0"/>
                      <w:marRight w:val="0"/>
                      <w:marTop w:val="0"/>
                      <w:marBottom w:val="0"/>
                      <w:divBdr>
                        <w:top w:val="none" w:sz="0" w:space="0" w:color="auto"/>
                        <w:left w:val="none" w:sz="0" w:space="0" w:color="auto"/>
                        <w:bottom w:val="none" w:sz="0" w:space="0" w:color="auto"/>
                        <w:right w:val="none" w:sz="0" w:space="0" w:color="auto"/>
                      </w:divBdr>
                    </w:div>
                    <w:div w:id="1024794568">
                      <w:marLeft w:val="0"/>
                      <w:marRight w:val="0"/>
                      <w:marTop w:val="0"/>
                      <w:marBottom w:val="0"/>
                      <w:divBdr>
                        <w:top w:val="none" w:sz="0" w:space="0" w:color="auto"/>
                        <w:left w:val="none" w:sz="0" w:space="0" w:color="auto"/>
                        <w:bottom w:val="none" w:sz="0" w:space="0" w:color="auto"/>
                        <w:right w:val="none" w:sz="0" w:space="0" w:color="auto"/>
                      </w:divBdr>
                    </w:div>
                    <w:div w:id="1486580796">
                      <w:marLeft w:val="0"/>
                      <w:marRight w:val="0"/>
                      <w:marTop w:val="0"/>
                      <w:marBottom w:val="0"/>
                      <w:divBdr>
                        <w:top w:val="none" w:sz="0" w:space="0" w:color="auto"/>
                        <w:left w:val="none" w:sz="0" w:space="0" w:color="auto"/>
                        <w:bottom w:val="none" w:sz="0" w:space="0" w:color="auto"/>
                        <w:right w:val="none" w:sz="0" w:space="0" w:color="auto"/>
                      </w:divBdr>
                    </w:div>
                    <w:div w:id="1754862111">
                      <w:marLeft w:val="0"/>
                      <w:marRight w:val="0"/>
                      <w:marTop w:val="0"/>
                      <w:marBottom w:val="0"/>
                      <w:divBdr>
                        <w:top w:val="none" w:sz="0" w:space="0" w:color="auto"/>
                        <w:left w:val="none" w:sz="0" w:space="0" w:color="auto"/>
                        <w:bottom w:val="none" w:sz="0" w:space="0" w:color="auto"/>
                        <w:right w:val="none" w:sz="0" w:space="0" w:color="auto"/>
                      </w:divBdr>
                    </w:div>
                    <w:div w:id="1188257700">
                      <w:marLeft w:val="0"/>
                      <w:marRight w:val="0"/>
                      <w:marTop w:val="0"/>
                      <w:marBottom w:val="0"/>
                      <w:divBdr>
                        <w:top w:val="none" w:sz="0" w:space="0" w:color="auto"/>
                        <w:left w:val="none" w:sz="0" w:space="0" w:color="auto"/>
                        <w:bottom w:val="none" w:sz="0" w:space="0" w:color="auto"/>
                        <w:right w:val="none" w:sz="0" w:space="0" w:color="auto"/>
                      </w:divBdr>
                    </w:div>
                    <w:div w:id="855119720">
                      <w:marLeft w:val="0"/>
                      <w:marRight w:val="0"/>
                      <w:marTop w:val="0"/>
                      <w:marBottom w:val="0"/>
                      <w:divBdr>
                        <w:top w:val="none" w:sz="0" w:space="0" w:color="auto"/>
                        <w:left w:val="none" w:sz="0" w:space="0" w:color="auto"/>
                        <w:bottom w:val="none" w:sz="0" w:space="0" w:color="auto"/>
                        <w:right w:val="none" w:sz="0" w:space="0" w:color="auto"/>
                      </w:divBdr>
                    </w:div>
                    <w:div w:id="301471903">
                      <w:marLeft w:val="0"/>
                      <w:marRight w:val="0"/>
                      <w:marTop w:val="0"/>
                      <w:marBottom w:val="0"/>
                      <w:divBdr>
                        <w:top w:val="none" w:sz="0" w:space="0" w:color="auto"/>
                        <w:left w:val="none" w:sz="0" w:space="0" w:color="auto"/>
                        <w:bottom w:val="none" w:sz="0" w:space="0" w:color="auto"/>
                        <w:right w:val="none" w:sz="0" w:space="0" w:color="auto"/>
                      </w:divBdr>
                    </w:div>
                    <w:div w:id="308903188">
                      <w:marLeft w:val="0"/>
                      <w:marRight w:val="0"/>
                      <w:marTop w:val="0"/>
                      <w:marBottom w:val="0"/>
                      <w:divBdr>
                        <w:top w:val="none" w:sz="0" w:space="0" w:color="auto"/>
                        <w:left w:val="none" w:sz="0" w:space="0" w:color="auto"/>
                        <w:bottom w:val="none" w:sz="0" w:space="0" w:color="auto"/>
                        <w:right w:val="none" w:sz="0" w:space="0" w:color="auto"/>
                      </w:divBdr>
                    </w:div>
                    <w:div w:id="124467565">
                      <w:marLeft w:val="0"/>
                      <w:marRight w:val="0"/>
                      <w:marTop w:val="0"/>
                      <w:marBottom w:val="0"/>
                      <w:divBdr>
                        <w:top w:val="none" w:sz="0" w:space="0" w:color="auto"/>
                        <w:left w:val="none" w:sz="0" w:space="0" w:color="auto"/>
                        <w:bottom w:val="none" w:sz="0" w:space="0" w:color="auto"/>
                        <w:right w:val="none" w:sz="0" w:space="0" w:color="auto"/>
                      </w:divBdr>
                    </w:div>
                    <w:div w:id="291061253">
                      <w:marLeft w:val="0"/>
                      <w:marRight w:val="0"/>
                      <w:marTop w:val="0"/>
                      <w:marBottom w:val="0"/>
                      <w:divBdr>
                        <w:top w:val="none" w:sz="0" w:space="0" w:color="auto"/>
                        <w:left w:val="none" w:sz="0" w:space="0" w:color="auto"/>
                        <w:bottom w:val="none" w:sz="0" w:space="0" w:color="auto"/>
                        <w:right w:val="none" w:sz="0" w:space="0" w:color="auto"/>
                      </w:divBdr>
                    </w:div>
                    <w:div w:id="1825972706">
                      <w:marLeft w:val="0"/>
                      <w:marRight w:val="0"/>
                      <w:marTop w:val="0"/>
                      <w:marBottom w:val="0"/>
                      <w:divBdr>
                        <w:top w:val="none" w:sz="0" w:space="0" w:color="auto"/>
                        <w:left w:val="none" w:sz="0" w:space="0" w:color="auto"/>
                        <w:bottom w:val="none" w:sz="0" w:space="0" w:color="auto"/>
                        <w:right w:val="none" w:sz="0" w:space="0" w:color="auto"/>
                      </w:divBdr>
                    </w:div>
                    <w:div w:id="1640957878">
                      <w:marLeft w:val="0"/>
                      <w:marRight w:val="0"/>
                      <w:marTop w:val="0"/>
                      <w:marBottom w:val="0"/>
                      <w:divBdr>
                        <w:top w:val="none" w:sz="0" w:space="0" w:color="auto"/>
                        <w:left w:val="none" w:sz="0" w:space="0" w:color="auto"/>
                        <w:bottom w:val="none" w:sz="0" w:space="0" w:color="auto"/>
                        <w:right w:val="none" w:sz="0" w:space="0" w:color="auto"/>
                      </w:divBdr>
                    </w:div>
                    <w:div w:id="1290942290">
                      <w:marLeft w:val="0"/>
                      <w:marRight w:val="0"/>
                      <w:marTop w:val="0"/>
                      <w:marBottom w:val="0"/>
                      <w:divBdr>
                        <w:top w:val="none" w:sz="0" w:space="0" w:color="auto"/>
                        <w:left w:val="none" w:sz="0" w:space="0" w:color="auto"/>
                        <w:bottom w:val="none" w:sz="0" w:space="0" w:color="auto"/>
                        <w:right w:val="none" w:sz="0" w:space="0" w:color="auto"/>
                      </w:divBdr>
                    </w:div>
                    <w:div w:id="1625886555">
                      <w:marLeft w:val="0"/>
                      <w:marRight w:val="0"/>
                      <w:marTop w:val="0"/>
                      <w:marBottom w:val="0"/>
                      <w:divBdr>
                        <w:top w:val="none" w:sz="0" w:space="0" w:color="auto"/>
                        <w:left w:val="none" w:sz="0" w:space="0" w:color="auto"/>
                        <w:bottom w:val="none" w:sz="0" w:space="0" w:color="auto"/>
                        <w:right w:val="none" w:sz="0" w:space="0" w:color="auto"/>
                      </w:divBdr>
                    </w:div>
                    <w:div w:id="705372759">
                      <w:marLeft w:val="0"/>
                      <w:marRight w:val="0"/>
                      <w:marTop w:val="0"/>
                      <w:marBottom w:val="0"/>
                      <w:divBdr>
                        <w:top w:val="none" w:sz="0" w:space="0" w:color="auto"/>
                        <w:left w:val="none" w:sz="0" w:space="0" w:color="auto"/>
                        <w:bottom w:val="none" w:sz="0" w:space="0" w:color="auto"/>
                        <w:right w:val="none" w:sz="0" w:space="0" w:color="auto"/>
                      </w:divBdr>
                    </w:div>
                    <w:div w:id="1661885512">
                      <w:marLeft w:val="0"/>
                      <w:marRight w:val="0"/>
                      <w:marTop w:val="0"/>
                      <w:marBottom w:val="0"/>
                      <w:divBdr>
                        <w:top w:val="none" w:sz="0" w:space="0" w:color="auto"/>
                        <w:left w:val="none" w:sz="0" w:space="0" w:color="auto"/>
                        <w:bottom w:val="none" w:sz="0" w:space="0" w:color="auto"/>
                        <w:right w:val="none" w:sz="0" w:space="0" w:color="auto"/>
                      </w:divBdr>
                    </w:div>
                    <w:div w:id="1223834426">
                      <w:marLeft w:val="0"/>
                      <w:marRight w:val="0"/>
                      <w:marTop w:val="0"/>
                      <w:marBottom w:val="0"/>
                      <w:divBdr>
                        <w:top w:val="none" w:sz="0" w:space="0" w:color="auto"/>
                        <w:left w:val="none" w:sz="0" w:space="0" w:color="auto"/>
                        <w:bottom w:val="none" w:sz="0" w:space="0" w:color="auto"/>
                        <w:right w:val="none" w:sz="0" w:space="0" w:color="auto"/>
                      </w:divBdr>
                    </w:div>
                    <w:div w:id="986477897">
                      <w:marLeft w:val="0"/>
                      <w:marRight w:val="0"/>
                      <w:marTop w:val="0"/>
                      <w:marBottom w:val="0"/>
                      <w:divBdr>
                        <w:top w:val="none" w:sz="0" w:space="0" w:color="auto"/>
                        <w:left w:val="none" w:sz="0" w:space="0" w:color="auto"/>
                        <w:bottom w:val="none" w:sz="0" w:space="0" w:color="auto"/>
                        <w:right w:val="none" w:sz="0" w:space="0" w:color="auto"/>
                      </w:divBdr>
                    </w:div>
                    <w:div w:id="491028167">
                      <w:marLeft w:val="0"/>
                      <w:marRight w:val="0"/>
                      <w:marTop w:val="0"/>
                      <w:marBottom w:val="0"/>
                      <w:divBdr>
                        <w:top w:val="none" w:sz="0" w:space="0" w:color="auto"/>
                        <w:left w:val="none" w:sz="0" w:space="0" w:color="auto"/>
                        <w:bottom w:val="none" w:sz="0" w:space="0" w:color="auto"/>
                        <w:right w:val="none" w:sz="0" w:space="0" w:color="auto"/>
                      </w:divBdr>
                    </w:div>
                    <w:div w:id="1227254221">
                      <w:marLeft w:val="0"/>
                      <w:marRight w:val="0"/>
                      <w:marTop w:val="0"/>
                      <w:marBottom w:val="0"/>
                      <w:divBdr>
                        <w:top w:val="none" w:sz="0" w:space="0" w:color="auto"/>
                        <w:left w:val="none" w:sz="0" w:space="0" w:color="auto"/>
                        <w:bottom w:val="none" w:sz="0" w:space="0" w:color="auto"/>
                        <w:right w:val="none" w:sz="0" w:space="0" w:color="auto"/>
                      </w:divBdr>
                    </w:div>
                    <w:div w:id="1960645643">
                      <w:marLeft w:val="0"/>
                      <w:marRight w:val="0"/>
                      <w:marTop w:val="0"/>
                      <w:marBottom w:val="0"/>
                      <w:divBdr>
                        <w:top w:val="none" w:sz="0" w:space="0" w:color="auto"/>
                        <w:left w:val="none" w:sz="0" w:space="0" w:color="auto"/>
                        <w:bottom w:val="none" w:sz="0" w:space="0" w:color="auto"/>
                        <w:right w:val="none" w:sz="0" w:space="0" w:color="auto"/>
                      </w:divBdr>
                    </w:div>
                    <w:div w:id="106629246">
                      <w:marLeft w:val="0"/>
                      <w:marRight w:val="0"/>
                      <w:marTop w:val="0"/>
                      <w:marBottom w:val="0"/>
                      <w:divBdr>
                        <w:top w:val="none" w:sz="0" w:space="0" w:color="auto"/>
                        <w:left w:val="none" w:sz="0" w:space="0" w:color="auto"/>
                        <w:bottom w:val="none" w:sz="0" w:space="0" w:color="auto"/>
                        <w:right w:val="none" w:sz="0" w:space="0" w:color="auto"/>
                      </w:divBdr>
                    </w:div>
                    <w:div w:id="1290866019">
                      <w:marLeft w:val="0"/>
                      <w:marRight w:val="0"/>
                      <w:marTop w:val="0"/>
                      <w:marBottom w:val="0"/>
                      <w:divBdr>
                        <w:top w:val="none" w:sz="0" w:space="0" w:color="auto"/>
                        <w:left w:val="none" w:sz="0" w:space="0" w:color="auto"/>
                        <w:bottom w:val="none" w:sz="0" w:space="0" w:color="auto"/>
                        <w:right w:val="none" w:sz="0" w:space="0" w:color="auto"/>
                      </w:divBdr>
                    </w:div>
                    <w:div w:id="571934237">
                      <w:marLeft w:val="0"/>
                      <w:marRight w:val="0"/>
                      <w:marTop w:val="0"/>
                      <w:marBottom w:val="0"/>
                      <w:divBdr>
                        <w:top w:val="none" w:sz="0" w:space="0" w:color="auto"/>
                        <w:left w:val="none" w:sz="0" w:space="0" w:color="auto"/>
                        <w:bottom w:val="none" w:sz="0" w:space="0" w:color="auto"/>
                        <w:right w:val="none" w:sz="0" w:space="0" w:color="auto"/>
                      </w:divBdr>
                    </w:div>
                    <w:div w:id="580067009">
                      <w:marLeft w:val="0"/>
                      <w:marRight w:val="0"/>
                      <w:marTop w:val="0"/>
                      <w:marBottom w:val="0"/>
                      <w:divBdr>
                        <w:top w:val="none" w:sz="0" w:space="0" w:color="auto"/>
                        <w:left w:val="none" w:sz="0" w:space="0" w:color="auto"/>
                        <w:bottom w:val="none" w:sz="0" w:space="0" w:color="auto"/>
                        <w:right w:val="none" w:sz="0" w:space="0" w:color="auto"/>
                      </w:divBdr>
                    </w:div>
                    <w:div w:id="1762482053">
                      <w:marLeft w:val="0"/>
                      <w:marRight w:val="0"/>
                      <w:marTop w:val="0"/>
                      <w:marBottom w:val="0"/>
                      <w:divBdr>
                        <w:top w:val="none" w:sz="0" w:space="0" w:color="auto"/>
                        <w:left w:val="none" w:sz="0" w:space="0" w:color="auto"/>
                        <w:bottom w:val="none" w:sz="0" w:space="0" w:color="auto"/>
                        <w:right w:val="none" w:sz="0" w:space="0" w:color="auto"/>
                      </w:divBdr>
                    </w:div>
                    <w:div w:id="1049453495">
                      <w:marLeft w:val="0"/>
                      <w:marRight w:val="0"/>
                      <w:marTop w:val="0"/>
                      <w:marBottom w:val="0"/>
                      <w:divBdr>
                        <w:top w:val="none" w:sz="0" w:space="0" w:color="auto"/>
                        <w:left w:val="none" w:sz="0" w:space="0" w:color="auto"/>
                        <w:bottom w:val="none" w:sz="0" w:space="0" w:color="auto"/>
                        <w:right w:val="none" w:sz="0" w:space="0" w:color="auto"/>
                      </w:divBdr>
                    </w:div>
                    <w:div w:id="465511278">
                      <w:marLeft w:val="0"/>
                      <w:marRight w:val="0"/>
                      <w:marTop w:val="0"/>
                      <w:marBottom w:val="0"/>
                      <w:divBdr>
                        <w:top w:val="none" w:sz="0" w:space="0" w:color="auto"/>
                        <w:left w:val="none" w:sz="0" w:space="0" w:color="auto"/>
                        <w:bottom w:val="none" w:sz="0" w:space="0" w:color="auto"/>
                        <w:right w:val="none" w:sz="0" w:space="0" w:color="auto"/>
                      </w:divBdr>
                    </w:div>
                    <w:div w:id="970597961">
                      <w:marLeft w:val="0"/>
                      <w:marRight w:val="0"/>
                      <w:marTop w:val="0"/>
                      <w:marBottom w:val="0"/>
                      <w:divBdr>
                        <w:top w:val="none" w:sz="0" w:space="0" w:color="auto"/>
                        <w:left w:val="none" w:sz="0" w:space="0" w:color="auto"/>
                        <w:bottom w:val="none" w:sz="0" w:space="0" w:color="auto"/>
                        <w:right w:val="none" w:sz="0" w:space="0" w:color="auto"/>
                      </w:divBdr>
                    </w:div>
                    <w:div w:id="1527333587">
                      <w:marLeft w:val="0"/>
                      <w:marRight w:val="0"/>
                      <w:marTop w:val="0"/>
                      <w:marBottom w:val="0"/>
                      <w:divBdr>
                        <w:top w:val="none" w:sz="0" w:space="0" w:color="auto"/>
                        <w:left w:val="none" w:sz="0" w:space="0" w:color="auto"/>
                        <w:bottom w:val="none" w:sz="0" w:space="0" w:color="auto"/>
                        <w:right w:val="none" w:sz="0" w:space="0" w:color="auto"/>
                      </w:divBdr>
                    </w:div>
                    <w:div w:id="711416788">
                      <w:marLeft w:val="0"/>
                      <w:marRight w:val="0"/>
                      <w:marTop w:val="0"/>
                      <w:marBottom w:val="0"/>
                      <w:divBdr>
                        <w:top w:val="none" w:sz="0" w:space="0" w:color="auto"/>
                        <w:left w:val="none" w:sz="0" w:space="0" w:color="auto"/>
                        <w:bottom w:val="none" w:sz="0" w:space="0" w:color="auto"/>
                        <w:right w:val="none" w:sz="0" w:space="0" w:color="auto"/>
                      </w:divBdr>
                    </w:div>
                    <w:div w:id="48385858">
                      <w:marLeft w:val="0"/>
                      <w:marRight w:val="0"/>
                      <w:marTop w:val="0"/>
                      <w:marBottom w:val="0"/>
                      <w:divBdr>
                        <w:top w:val="none" w:sz="0" w:space="0" w:color="auto"/>
                        <w:left w:val="none" w:sz="0" w:space="0" w:color="auto"/>
                        <w:bottom w:val="none" w:sz="0" w:space="0" w:color="auto"/>
                        <w:right w:val="none" w:sz="0" w:space="0" w:color="auto"/>
                      </w:divBdr>
                    </w:div>
                    <w:div w:id="919144330">
                      <w:marLeft w:val="0"/>
                      <w:marRight w:val="0"/>
                      <w:marTop w:val="0"/>
                      <w:marBottom w:val="0"/>
                      <w:divBdr>
                        <w:top w:val="none" w:sz="0" w:space="0" w:color="auto"/>
                        <w:left w:val="none" w:sz="0" w:space="0" w:color="auto"/>
                        <w:bottom w:val="none" w:sz="0" w:space="0" w:color="auto"/>
                        <w:right w:val="none" w:sz="0" w:space="0" w:color="auto"/>
                      </w:divBdr>
                    </w:div>
                    <w:div w:id="1286697789">
                      <w:marLeft w:val="0"/>
                      <w:marRight w:val="0"/>
                      <w:marTop w:val="0"/>
                      <w:marBottom w:val="0"/>
                      <w:divBdr>
                        <w:top w:val="none" w:sz="0" w:space="0" w:color="auto"/>
                        <w:left w:val="none" w:sz="0" w:space="0" w:color="auto"/>
                        <w:bottom w:val="none" w:sz="0" w:space="0" w:color="auto"/>
                        <w:right w:val="none" w:sz="0" w:space="0" w:color="auto"/>
                      </w:divBdr>
                    </w:div>
                    <w:div w:id="118652352">
                      <w:marLeft w:val="0"/>
                      <w:marRight w:val="0"/>
                      <w:marTop w:val="0"/>
                      <w:marBottom w:val="0"/>
                      <w:divBdr>
                        <w:top w:val="none" w:sz="0" w:space="0" w:color="auto"/>
                        <w:left w:val="none" w:sz="0" w:space="0" w:color="auto"/>
                        <w:bottom w:val="none" w:sz="0" w:space="0" w:color="auto"/>
                        <w:right w:val="none" w:sz="0" w:space="0" w:color="auto"/>
                      </w:divBdr>
                    </w:div>
                    <w:div w:id="1461806635">
                      <w:marLeft w:val="0"/>
                      <w:marRight w:val="0"/>
                      <w:marTop w:val="0"/>
                      <w:marBottom w:val="0"/>
                      <w:divBdr>
                        <w:top w:val="none" w:sz="0" w:space="0" w:color="auto"/>
                        <w:left w:val="none" w:sz="0" w:space="0" w:color="auto"/>
                        <w:bottom w:val="none" w:sz="0" w:space="0" w:color="auto"/>
                        <w:right w:val="none" w:sz="0" w:space="0" w:color="auto"/>
                      </w:divBdr>
                    </w:div>
                    <w:div w:id="670909792">
                      <w:marLeft w:val="0"/>
                      <w:marRight w:val="0"/>
                      <w:marTop w:val="0"/>
                      <w:marBottom w:val="0"/>
                      <w:divBdr>
                        <w:top w:val="none" w:sz="0" w:space="0" w:color="auto"/>
                        <w:left w:val="none" w:sz="0" w:space="0" w:color="auto"/>
                        <w:bottom w:val="none" w:sz="0" w:space="0" w:color="auto"/>
                        <w:right w:val="none" w:sz="0" w:space="0" w:color="auto"/>
                      </w:divBdr>
                    </w:div>
                    <w:div w:id="158036162">
                      <w:marLeft w:val="0"/>
                      <w:marRight w:val="0"/>
                      <w:marTop w:val="0"/>
                      <w:marBottom w:val="0"/>
                      <w:divBdr>
                        <w:top w:val="none" w:sz="0" w:space="0" w:color="auto"/>
                        <w:left w:val="none" w:sz="0" w:space="0" w:color="auto"/>
                        <w:bottom w:val="none" w:sz="0" w:space="0" w:color="auto"/>
                        <w:right w:val="none" w:sz="0" w:space="0" w:color="auto"/>
                      </w:divBdr>
                    </w:div>
                    <w:div w:id="2076589842">
                      <w:marLeft w:val="0"/>
                      <w:marRight w:val="0"/>
                      <w:marTop w:val="0"/>
                      <w:marBottom w:val="0"/>
                      <w:divBdr>
                        <w:top w:val="none" w:sz="0" w:space="0" w:color="auto"/>
                        <w:left w:val="none" w:sz="0" w:space="0" w:color="auto"/>
                        <w:bottom w:val="none" w:sz="0" w:space="0" w:color="auto"/>
                        <w:right w:val="none" w:sz="0" w:space="0" w:color="auto"/>
                      </w:divBdr>
                    </w:div>
                    <w:div w:id="537398042">
                      <w:marLeft w:val="0"/>
                      <w:marRight w:val="0"/>
                      <w:marTop w:val="0"/>
                      <w:marBottom w:val="0"/>
                      <w:divBdr>
                        <w:top w:val="none" w:sz="0" w:space="0" w:color="auto"/>
                        <w:left w:val="none" w:sz="0" w:space="0" w:color="auto"/>
                        <w:bottom w:val="none" w:sz="0" w:space="0" w:color="auto"/>
                        <w:right w:val="none" w:sz="0" w:space="0" w:color="auto"/>
                      </w:divBdr>
                    </w:div>
                    <w:div w:id="2007584122">
                      <w:marLeft w:val="0"/>
                      <w:marRight w:val="0"/>
                      <w:marTop w:val="0"/>
                      <w:marBottom w:val="0"/>
                      <w:divBdr>
                        <w:top w:val="none" w:sz="0" w:space="0" w:color="auto"/>
                        <w:left w:val="none" w:sz="0" w:space="0" w:color="auto"/>
                        <w:bottom w:val="none" w:sz="0" w:space="0" w:color="auto"/>
                        <w:right w:val="none" w:sz="0" w:space="0" w:color="auto"/>
                      </w:divBdr>
                    </w:div>
                    <w:div w:id="1606574247">
                      <w:marLeft w:val="0"/>
                      <w:marRight w:val="0"/>
                      <w:marTop w:val="0"/>
                      <w:marBottom w:val="0"/>
                      <w:divBdr>
                        <w:top w:val="none" w:sz="0" w:space="0" w:color="auto"/>
                        <w:left w:val="none" w:sz="0" w:space="0" w:color="auto"/>
                        <w:bottom w:val="none" w:sz="0" w:space="0" w:color="auto"/>
                        <w:right w:val="none" w:sz="0" w:space="0" w:color="auto"/>
                      </w:divBdr>
                    </w:div>
                    <w:div w:id="356854266">
                      <w:marLeft w:val="0"/>
                      <w:marRight w:val="0"/>
                      <w:marTop w:val="0"/>
                      <w:marBottom w:val="0"/>
                      <w:divBdr>
                        <w:top w:val="none" w:sz="0" w:space="0" w:color="auto"/>
                        <w:left w:val="none" w:sz="0" w:space="0" w:color="auto"/>
                        <w:bottom w:val="none" w:sz="0" w:space="0" w:color="auto"/>
                        <w:right w:val="none" w:sz="0" w:space="0" w:color="auto"/>
                      </w:divBdr>
                    </w:div>
                    <w:div w:id="2140877976">
                      <w:marLeft w:val="0"/>
                      <w:marRight w:val="0"/>
                      <w:marTop w:val="0"/>
                      <w:marBottom w:val="0"/>
                      <w:divBdr>
                        <w:top w:val="none" w:sz="0" w:space="0" w:color="auto"/>
                        <w:left w:val="none" w:sz="0" w:space="0" w:color="auto"/>
                        <w:bottom w:val="none" w:sz="0" w:space="0" w:color="auto"/>
                        <w:right w:val="none" w:sz="0" w:space="0" w:color="auto"/>
                      </w:divBdr>
                    </w:div>
                    <w:div w:id="906919194">
                      <w:marLeft w:val="0"/>
                      <w:marRight w:val="0"/>
                      <w:marTop w:val="0"/>
                      <w:marBottom w:val="0"/>
                      <w:divBdr>
                        <w:top w:val="none" w:sz="0" w:space="0" w:color="auto"/>
                        <w:left w:val="none" w:sz="0" w:space="0" w:color="auto"/>
                        <w:bottom w:val="none" w:sz="0" w:space="0" w:color="auto"/>
                        <w:right w:val="none" w:sz="0" w:space="0" w:color="auto"/>
                      </w:divBdr>
                    </w:div>
                    <w:div w:id="128548740">
                      <w:marLeft w:val="0"/>
                      <w:marRight w:val="0"/>
                      <w:marTop w:val="0"/>
                      <w:marBottom w:val="0"/>
                      <w:divBdr>
                        <w:top w:val="none" w:sz="0" w:space="0" w:color="auto"/>
                        <w:left w:val="none" w:sz="0" w:space="0" w:color="auto"/>
                        <w:bottom w:val="none" w:sz="0" w:space="0" w:color="auto"/>
                        <w:right w:val="none" w:sz="0" w:space="0" w:color="auto"/>
                      </w:divBdr>
                    </w:div>
                    <w:div w:id="393042512">
                      <w:marLeft w:val="0"/>
                      <w:marRight w:val="0"/>
                      <w:marTop w:val="0"/>
                      <w:marBottom w:val="0"/>
                      <w:divBdr>
                        <w:top w:val="none" w:sz="0" w:space="0" w:color="auto"/>
                        <w:left w:val="none" w:sz="0" w:space="0" w:color="auto"/>
                        <w:bottom w:val="none" w:sz="0" w:space="0" w:color="auto"/>
                        <w:right w:val="none" w:sz="0" w:space="0" w:color="auto"/>
                      </w:divBdr>
                    </w:div>
                    <w:div w:id="1493715823">
                      <w:marLeft w:val="0"/>
                      <w:marRight w:val="0"/>
                      <w:marTop w:val="0"/>
                      <w:marBottom w:val="0"/>
                      <w:divBdr>
                        <w:top w:val="none" w:sz="0" w:space="0" w:color="auto"/>
                        <w:left w:val="none" w:sz="0" w:space="0" w:color="auto"/>
                        <w:bottom w:val="none" w:sz="0" w:space="0" w:color="auto"/>
                        <w:right w:val="none" w:sz="0" w:space="0" w:color="auto"/>
                      </w:divBdr>
                    </w:div>
                    <w:div w:id="158425785">
                      <w:marLeft w:val="0"/>
                      <w:marRight w:val="0"/>
                      <w:marTop w:val="0"/>
                      <w:marBottom w:val="0"/>
                      <w:divBdr>
                        <w:top w:val="none" w:sz="0" w:space="0" w:color="auto"/>
                        <w:left w:val="none" w:sz="0" w:space="0" w:color="auto"/>
                        <w:bottom w:val="none" w:sz="0" w:space="0" w:color="auto"/>
                        <w:right w:val="none" w:sz="0" w:space="0" w:color="auto"/>
                      </w:divBdr>
                    </w:div>
                    <w:div w:id="1946769587">
                      <w:marLeft w:val="0"/>
                      <w:marRight w:val="0"/>
                      <w:marTop w:val="0"/>
                      <w:marBottom w:val="0"/>
                      <w:divBdr>
                        <w:top w:val="none" w:sz="0" w:space="0" w:color="auto"/>
                        <w:left w:val="none" w:sz="0" w:space="0" w:color="auto"/>
                        <w:bottom w:val="none" w:sz="0" w:space="0" w:color="auto"/>
                        <w:right w:val="none" w:sz="0" w:space="0" w:color="auto"/>
                      </w:divBdr>
                    </w:div>
                    <w:div w:id="2095005807">
                      <w:marLeft w:val="0"/>
                      <w:marRight w:val="0"/>
                      <w:marTop w:val="0"/>
                      <w:marBottom w:val="0"/>
                      <w:divBdr>
                        <w:top w:val="none" w:sz="0" w:space="0" w:color="auto"/>
                        <w:left w:val="none" w:sz="0" w:space="0" w:color="auto"/>
                        <w:bottom w:val="none" w:sz="0" w:space="0" w:color="auto"/>
                        <w:right w:val="none" w:sz="0" w:space="0" w:color="auto"/>
                      </w:divBdr>
                    </w:div>
                    <w:div w:id="1842112670">
                      <w:marLeft w:val="0"/>
                      <w:marRight w:val="0"/>
                      <w:marTop w:val="0"/>
                      <w:marBottom w:val="0"/>
                      <w:divBdr>
                        <w:top w:val="none" w:sz="0" w:space="0" w:color="auto"/>
                        <w:left w:val="none" w:sz="0" w:space="0" w:color="auto"/>
                        <w:bottom w:val="none" w:sz="0" w:space="0" w:color="auto"/>
                        <w:right w:val="none" w:sz="0" w:space="0" w:color="auto"/>
                      </w:divBdr>
                    </w:div>
                    <w:div w:id="489562654">
                      <w:marLeft w:val="0"/>
                      <w:marRight w:val="0"/>
                      <w:marTop w:val="0"/>
                      <w:marBottom w:val="0"/>
                      <w:divBdr>
                        <w:top w:val="none" w:sz="0" w:space="0" w:color="auto"/>
                        <w:left w:val="none" w:sz="0" w:space="0" w:color="auto"/>
                        <w:bottom w:val="none" w:sz="0" w:space="0" w:color="auto"/>
                        <w:right w:val="none" w:sz="0" w:space="0" w:color="auto"/>
                      </w:divBdr>
                    </w:div>
                    <w:div w:id="1915238561">
                      <w:marLeft w:val="0"/>
                      <w:marRight w:val="0"/>
                      <w:marTop w:val="0"/>
                      <w:marBottom w:val="0"/>
                      <w:divBdr>
                        <w:top w:val="none" w:sz="0" w:space="0" w:color="auto"/>
                        <w:left w:val="none" w:sz="0" w:space="0" w:color="auto"/>
                        <w:bottom w:val="none" w:sz="0" w:space="0" w:color="auto"/>
                        <w:right w:val="none" w:sz="0" w:space="0" w:color="auto"/>
                      </w:divBdr>
                    </w:div>
                    <w:div w:id="13993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novosti-stratjegija-stat-i.webnode.ru/news/v-a-ulshin-kanony-vechnosti-chast-1/?utm_source=copy&amp;utm_medium=paste&amp;utm_campaign=copypaste&amp;utm_content=https%3A%2F%2Fnovosti-stratjegija-stat-i.webnode.ru%2Fnews%2Fv-a-ulshin-kanony-vechnosti-chast-1%2F"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41</Pages>
  <Words>18128</Words>
  <Characters>103330</Characters>
  <Application>Microsoft Office Word</Application>
  <DocSecurity>0</DocSecurity>
  <Lines>861</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121216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2019-01-05T07:43:00Z</dcterms:created>
  <dcterms:modified xsi:type="dcterms:W3CDTF">2021-06-16T12:15:00Z</dcterms:modified>
</cp:coreProperties>
</file>